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EEDF9" w14:textId="77777777" w:rsidR="006B2A0E" w:rsidRDefault="005F55C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noProof/>
        </w:rPr>
        <w:drawing>
          <wp:anchor distT="0" distB="0" distL="0" distR="0" simplePos="0" relativeHeight="251658240" behindDoc="0" locked="0" layoutInCell="1" hidden="0" allowOverlap="1" wp14:anchorId="1A1EEF18" wp14:editId="1A1EEF19">
            <wp:simplePos x="0" y="0"/>
            <wp:positionH relativeFrom="column">
              <wp:posOffset>-314324</wp:posOffset>
            </wp:positionH>
            <wp:positionV relativeFrom="paragraph">
              <wp:posOffset>247650</wp:posOffset>
            </wp:positionV>
            <wp:extent cx="1745298" cy="1657350"/>
            <wp:effectExtent l="0" t="0" r="0" b="0"/>
            <wp:wrapSquare wrapText="bothSides" distT="0" distB="0" distL="0" distR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5298" cy="1657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1A1EEF1A" wp14:editId="1A1EEF1B">
            <wp:simplePos x="0" y="0"/>
            <wp:positionH relativeFrom="column">
              <wp:posOffset>5460047</wp:posOffset>
            </wp:positionH>
            <wp:positionV relativeFrom="paragraph">
              <wp:posOffset>0</wp:posOffset>
            </wp:positionV>
            <wp:extent cx="704850" cy="571500"/>
            <wp:effectExtent l="0" t="0" r="0" b="0"/>
            <wp:wrapSquare wrapText="bothSides" distT="0" distB="0" distL="0" distR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1EEDFA" w14:textId="77777777" w:rsidR="006B2A0E" w:rsidRDefault="005F55C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Ministero dell’Istruzione</w:t>
      </w:r>
      <w:r>
        <w:rPr>
          <w:rFonts w:ascii="Verdana" w:eastAsia="Verdana" w:hAnsi="Verdana" w:cs="Verdana"/>
          <w:color w:val="000000"/>
          <w:sz w:val="20"/>
          <w:szCs w:val="20"/>
        </w:rPr>
        <w:br/>
        <w:t xml:space="preserve">  Ufficio Scolastico Regionale per il Lazio</w:t>
      </w:r>
      <w:r>
        <w:rPr>
          <w:noProof/>
        </w:rPr>
        <w:drawing>
          <wp:anchor distT="0" distB="0" distL="0" distR="0" simplePos="0" relativeHeight="251660288" behindDoc="1" locked="0" layoutInCell="1" hidden="0" allowOverlap="1" wp14:anchorId="1A1EEF1C" wp14:editId="1A1EEF1D">
            <wp:simplePos x="0" y="0"/>
            <wp:positionH relativeFrom="column">
              <wp:posOffset>5366385</wp:posOffset>
            </wp:positionH>
            <wp:positionV relativeFrom="paragraph">
              <wp:posOffset>300355</wp:posOffset>
            </wp:positionV>
            <wp:extent cx="1000125" cy="561975"/>
            <wp:effectExtent l="0" t="0" r="0" b="0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1" locked="0" layoutInCell="1" hidden="0" allowOverlap="1" wp14:anchorId="1A1EEF1E" wp14:editId="1A1EEF1F">
            <wp:simplePos x="0" y="0"/>
            <wp:positionH relativeFrom="column">
              <wp:posOffset>2661602</wp:posOffset>
            </wp:positionH>
            <wp:positionV relativeFrom="paragraph">
              <wp:posOffset>-690244</wp:posOffset>
            </wp:positionV>
            <wp:extent cx="1066800" cy="723900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1EEDFB" w14:textId="77777777" w:rsidR="006B2A0E" w:rsidRDefault="005F55C0">
      <w:pPr>
        <w:pBdr>
          <w:top w:val="nil"/>
          <w:left w:val="nil"/>
          <w:bottom w:val="nil"/>
          <w:right w:val="nil"/>
          <w:between w:val="nil"/>
        </w:pBdr>
        <w:ind w:left="0" w:right="1650" w:hanging="2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  ISTITUTO COMPRENSIVO FIANO</w:t>
      </w:r>
      <w:r>
        <w:rPr>
          <w:rFonts w:ascii="Verdana" w:eastAsia="Verdana" w:hAnsi="Verdana" w:cs="Verdana"/>
          <w:color w:val="000000"/>
          <w:sz w:val="20"/>
          <w:szCs w:val="20"/>
        </w:rPr>
        <w:br/>
        <w:t xml:space="preserve">  Indirizzo Musicale</w:t>
      </w:r>
      <w:r>
        <w:rPr>
          <w:rFonts w:ascii="Verdana" w:eastAsia="Verdana" w:hAnsi="Verdana" w:cs="Verdana"/>
          <w:color w:val="000000"/>
          <w:sz w:val="20"/>
          <w:szCs w:val="20"/>
        </w:rPr>
        <w:br/>
        <w:t xml:space="preserve">  Via L. Giustiniani, 20 – 00065 Fiano Romano (Rm)</w:t>
      </w:r>
      <w:r>
        <w:rPr>
          <w:rFonts w:ascii="Verdana" w:eastAsia="Verdana" w:hAnsi="Verdana" w:cs="Verdana"/>
          <w:color w:val="000000"/>
          <w:sz w:val="20"/>
          <w:szCs w:val="20"/>
        </w:rPr>
        <w:br/>
        <w:t xml:space="preserve">  Tel. 0765/389008 </w:t>
      </w:r>
      <w:r>
        <w:rPr>
          <w:rFonts w:ascii="Verdana" w:eastAsia="Verdana" w:hAnsi="Verdana" w:cs="Verdana"/>
          <w:color w:val="000000"/>
          <w:sz w:val="20"/>
          <w:szCs w:val="20"/>
        </w:rPr>
        <w:br/>
        <w:t xml:space="preserve">  Cod.Mecc. RMIC874700D – Codice Fiscale: 97198090587           </w:t>
      </w:r>
      <w:r>
        <w:rPr>
          <w:rFonts w:ascii="Verdana" w:eastAsia="Verdana" w:hAnsi="Verdana" w:cs="Verdana"/>
          <w:color w:val="000000"/>
          <w:sz w:val="20"/>
          <w:szCs w:val="20"/>
        </w:rPr>
        <w:br/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  Peo: </w:t>
      </w:r>
      <w:hyperlink r:id="rId13">
        <w:r>
          <w:rPr>
            <w:rFonts w:ascii="Verdana" w:eastAsia="Verdana" w:hAnsi="Verdana" w:cs="Verdana"/>
            <w:color w:val="0000FF"/>
            <w:sz w:val="16"/>
            <w:szCs w:val="16"/>
            <w:u w:val="single"/>
          </w:rPr>
          <w:t>rmic87400d@istruzione.it</w:t>
        </w:r>
      </w:hyperlink>
      <w:r>
        <w:rPr>
          <w:rFonts w:ascii="Verdana" w:eastAsia="Verdana" w:hAnsi="Verdana" w:cs="Verdana"/>
          <w:color w:val="000000"/>
          <w:sz w:val="16"/>
          <w:szCs w:val="16"/>
        </w:rPr>
        <w:t xml:space="preserve"> – Pec: </w:t>
      </w:r>
      <w:hyperlink r:id="rId14">
        <w:r>
          <w:rPr>
            <w:rFonts w:ascii="Verdana" w:eastAsia="Verdana" w:hAnsi="Verdana" w:cs="Verdana"/>
            <w:color w:val="0000FF"/>
            <w:sz w:val="16"/>
            <w:szCs w:val="16"/>
            <w:u w:val="single"/>
          </w:rPr>
          <w:t>rmic87400d@pec.istruzione.it</w:t>
        </w:r>
      </w:hyperlink>
      <w:r>
        <w:rPr>
          <w:rFonts w:ascii="Verdana" w:eastAsia="Verdana" w:hAnsi="Verdana" w:cs="Verdana"/>
          <w:color w:val="000000"/>
          <w:sz w:val="16"/>
          <w:szCs w:val="16"/>
        </w:rPr>
        <w:br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 Sito web: </w:t>
      </w:r>
      <w:hyperlink r:id="rId15">
        <w:r>
          <w:rPr>
            <w:rFonts w:ascii="Verdana" w:eastAsia="Verdana" w:hAnsi="Verdana" w:cs="Verdana"/>
            <w:color w:val="0000FF"/>
            <w:sz w:val="20"/>
            <w:szCs w:val="20"/>
            <w:u w:val="single"/>
          </w:rPr>
          <w:t>www.icfianoromano.edu.it</w:t>
        </w:r>
      </w:hyperlink>
      <w:r>
        <w:rPr>
          <w:noProof/>
        </w:rPr>
        <w:drawing>
          <wp:anchor distT="0" distB="0" distL="0" distR="0" simplePos="0" relativeHeight="251662336" behindDoc="1" locked="0" layoutInCell="1" hidden="0" allowOverlap="1" wp14:anchorId="1A1EEF20" wp14:editId="1A1EEF21">
            <wp:simplePos x="0" y="0"/>
            <wp:positionH relativeFrom="column">
              <wp:posOffset>5537835</wp:posOffset>
            </wp:positionH>
            <wp:positionV relativeFrom="paragraph">
              <wp:posOffset>466090</wp:posOffset>
            </wp:positionV>
            <wp:extent cx="628650" cy="685800"/>
            <wp:effectExtent l="0" t="0" r="0" b="0"/>
            <wp:wrapNone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1EEDFC" w14:textId="77777777" w:rsidR="006B2A0E" w:rsidRDefault="006B2A0E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4"/>
          <w:szCs w:val="24"/>
        </w:rPr>
      </w:pPr>
    </w:p>
    <w:p w14:paraId="1A1EEDFD" w14:textId="77777777" w:rsidR="006B2A0E" w:rsidRDefault="006B2A0E">
      <w:pPr>
        <w:widowControl w:val="0"/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  <w:between w:val="nil"/>
        </w:pBdr>
        <w:shd w:val="clear" w:color="auto" w:fill="E6E6E6"/>
        <w:ind w:left="0" w:hanging="2"/>
        <w:rPr>
          <w:color w:val="000000"/>
          <w:sz w:val="20"/>
          <w:szCs w:val="20"/>
        </w:rPr>
      </w:pPr>
    </w:p>
    <w:p w14:paraId="1A1EEDFE" w14:textId="77777777" w:rsidR="006B2A0E" w:rsidRDefault="005F55C0">
      <w:pPr>
        <w:widowControl w:val="0"/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  <w:between w:val="nil"/>
        </w:pBdr>
        <w:shd w:val="clear" w:color="auto" w:fill="E6E6E6"/>
        <w:ind w:left="2" w:hanging="4"/>
        <w:jc w:val="center"/>
        <w:rPr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Piano Educativo Individualizzato</w:t>
      </w:r>
    </w:p>
    <w:p w14:paraId="1A1EEDFF" w14:textId="77777777" w:rsidR="006B2A0E" w:rsidRDefault="005F55C0">
      <w:pPr>
        <w:widowControl w:val="0"/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  <w:between w:val="nil"/>
        </w:pBdr>
        <w:shd w:val="clear" w:color="auto" w:fill="E6E6E6"/>
        <w:ind w:left="2" w:hanging="4"/>
        <w:jc w:val="center"/>
        <w:rPr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PROVVISORIO</w:t>
      </w:r>
    </w:p>
    <w:p w14:paraId="1A1EEE00" w14:textId="77777777" w:rsidR="006B2A0E" w:rsidRDefault="005F55C0">
      <w:pPr>
        <w:widowControl w:val="0"/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  <w:between w:val="nil"/>
        </w:pBdr>
        <w:shd w:val="clear" w:color="auto" w:fill="E6E6E6"/>
        <w:ind w:left="0"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[da compilare a seguito del primo accertamento della condizione di disabilità in età evolutiva ai fini dell’inclusione scolastica]</w:t>
      </w:r>
    </w:p>
    <w:p w14:paraId="1A1EEE01" w14:textId="77777777" w:rsidR="006B2A0E" w:rsidRDefault="005F55C0">
      <w:pPr>
        <w:widowControl w:val="0"/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  <w:between w:val="nil"/>
        </w:pBdr>
        <w:shd w:val="clear" w:color="auto" w:fill="E6E6E6"/>
        <w:ind w:left="2" w:hanging="4"/>
        <w:jc w:val="center"/>
        <w:rPr>
          <w:color w:val="000000"/>
          <w:sz w:val="40"/>
          <w:szCs w:val="40"/>
        </w:rPr>
      </w:pPr>
      <w:r>
        <w:rPr>
          <w:b/>
          <w:i/>
          <w:color w:val="000000"/>
          <w:sz w:val="40"/>
          <w:szCs w:val="40"/>
        </w:rPr>
        <w:t xml:space="preserve">Scuola </w:t>
      </w:r>
      <w:r>
        <w:rPr>
          <w:b/>
          <w:i/>
          <w:sz w:val="40"/>
          <w:szCs w:val="40"/>
        </w:rPr>
        <w:t>dell’Infanzia</w:t>
      </w:r>
    </w:p>
    <w:p w14:paraId="1A1EEE02" w14:textId="377B547B" w:rsidR="006B2A0E" w:rsidRDefault="005F55C0">
      <w:pPr>
        <w:pBdr>
          <w:top w:val="nil"/>
          <w:left w:val="nil"/>
          <w:bottom w:val="nil"/>
          <w:right w:val="nil"/>
          <w:between w:val="nil"/>
        </w:pBdr>
        <w:tabs>
          <w:tab w:val="left" w:pos="3480"/>
        </w:tabs>
        <w:spacing w:before="200"/>
        <w:ind w:left="2" w:hanging="4"/>
        <w:jc w:val="center"/>
        <w:rPr>
          <w:color w:val="000000"/>
        </w:rPr>
      </w:pPr>
      <w:r>
        <w:rPr>
          <w:b/>
          <w:i/>
          <w:color w:val="000000"/>
          <w:sz w:val="40"/>
          <w:szCs w:val="40"/>
        </w:rPr>
        <w:t xml:space="preserve">Anno </w:t>
      </w:r>
      <w:r w:rsidR="008F7ED2">
        <w:rPr>
          <w:b/>
          <w:i/>
          <w:color w:val="000000"/>
          <w:sz w:val="40"/>
          <w:szCs w:val="40"/>
        </w:rPr>
        <w:t>Scolastico 20</w:t>
      </w:r>
      <w:r w:rsidR="00FA022D">
        <w:rPr>
          <w:b/>
          <w:i/>
          <w:color w:val="000000"/>
          <w:sz w:val="40"/>
          <w:szCs w:val="40"/>
        </w:rPr>
        <w:t xml:space="preserve">  </w:t>
      </w:r>
      <w:r>
        <w:rPr>
          <w:b/>
          <w:i/>
          <w:color w:val="000000"/>
          <w:sz w:val="40"/>
          <w:szCs w:val="40"/>
        </w:rPr>
        <w:t>/ 20</w:t>
      </w:r>
    </w:p>
    <w:p w14:paraId="1A1EEE03" w14:textId="77777777" w:rsidR="006B2A0E" w:rsidRDefault="006B2A0E">
      <w:pPr>
        <w:widowControl w:val="0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  <w:between w:val="nil"/>
        </w:pBdr>
        <w:shd w:val="clear" w:color="auto" w:fill="E6E6E6"/>
        <w:spacing w:after="0" w:line="240" w:lineRule="auto"/>
        <w:ind w:left="0" w:hanging="2"/>
        <w:rPr>
          <w:color w:val="000000"/>
          <w:sz w:val="20"/>
          <w:szCs w:val="20"/>
        </w:rPr>
      </w:pPr>
    </w:p>
    <w:p w14:paraId="1A1EEE04" w14:textId="2D170D2D" w:rsidR="006B2A0E" w:rsidRDefault="005F55C0">
      <w:pPr>
        <w:widowControl w:val="0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  <w:between w:val="nil"/>
        </w:pBdr>
        <w:shd w:val="clear" w:color="auto" w:fill="E6E6E6"/>
        <w:spacing w:after="0"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Nome</w:t>
      </w:r>
      <w:r w:rsidR="00FA022D">
        <w:rPr>
          <w:color w:val="000000"/>
          <w:sz w:val="28"/>
          <w:szCs w:val="28"/>
        </w:rPr>
        <w:t>_____________________</w:t>
      </w:r>
      <w:r>
        <w:rPr>
          <w:color w:val="000000"/>
          <w:sz w:val="28"/>
          <w:szCs w:val="28"/>
        </w:rPr>
        <w:t xml:space="preserve"> Cognome</w:t>
      </w:r>
      <w:r w:rsidR="00FA022D">
        <w:rPr>
          <w:sz w:val="28"/>
          <w:szCs w:val="28"/>
        </w:rPr>
        <w:t>__________________</w:t>
      </w:r>
    </w:p>
    <w:p w14:paraId="1A1EEE05" w14:textId="77777777" w:rsidR="006B2A0E" w:rsidRDefault="005F55C0">
      <w:pPr>
        <w:widowControl w:val="0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  <w:between w:val="nil"/>
        </w:pBdr>
        <w:shd w:val="clear" w:color="auto" w:fill="E6E6E6"/>
        <w:spacing w:after="0" w:line="240" w:lineRule="auto"/>
        <w:ind w:left="1" w:hanging="3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</w:p>
    <w:p w14:paraId="1A1EEE06" w14:textId="44D95FB8" w:rsidR="006B2A0E" w:rsidRDefault="005F55C0">
      <w:pPr>
        <w:widowControl w:val="0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  <w:between w:val="nil"/>
        </w:pBdr>
        <w:shd w:val="clear" w:color="auto" w:fill="E6E6E6"/>
        <w:spacing w:after="0"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Nato a </w:t>
      </w:r>
      <w:r w:rsidR="00FA022D">
        <w:rPr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   Pr ______________ i</w:t>
      </w:r>
      <w:r w:rsidR="00FA022D">
        <w:rPr>
          <w:color w:val="000000"/>
          <w:sz w:val="28"/>
          <w:szCs w:val="28"/>
        </w:rPr>
        <w:t>l ______________</w:t>
      </w:r>
    </w:p>
    <w:p w14:paraId="1A1EEE07" w14:textId="77777777" w:rsidR="006B2A0E" w:rsidRDefault="006B2A0E">
      <w:pPr>
        <w:widowControl w:val="0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  <w:between w:val="nil"/>
        </w:pBdr>
        <w:shd w:val="clear" w:color="auto" w:fill="E6E6E6"/>
        <w:spacing w:after="0" w:line="240" w:lineRule="auto"/>
        <w:ind w:left="0" w:hanging="2"/>
        <w:rPr>
          <w:color w:val="000000"/>
        </w:rPr>
      </w:pPr>
    </w:p>
    <w:p w14:paraId="1A1EEE08" w14:textId="6FD67457" w:rsidR="006B2A0E" w:rsidRDefault="005F55C0">
      <w:pPr>
        <w:widowControl w:val="0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  <w:between w:val="nil"/>
        </w:pBdr>
        <w:shd w:val="clear" w:color="auto" w:fill="E6E6E6"/>
        <w:spacing w:after="0"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Residente a</w:t>
      </w:r>
      <w:r w:rsidR="00FA022D">
        <w:rPr>
          <w:color w:val="000000"/>
          <w:sz w:val="28"/>
          <w:szCs w:val="28"/>
        </w:rPr>
        <w:t xml:space="preserve"> _____________</w:t>
      </w:r>
      <w:r w:rsidR="00BB3B7E">
        <w:rPr>
          <w:color w:val="000000"/>
          <w:sz w:val="28"/>
          <w:szCs w:val="28"/>
        </w:rPr>
        <w:t xml:space="preserve"> in</w:t>
      </w:r>
      <w:r>
        <w:rPr>
          <w:color w:val="000000"/>
          <w:sz w:val="28"/>
          <w:szCs w:val="28"/>
        </w:rPr>
        <w:t xml:space="preserve"> via</w:t>
      </w:r>
      <w:r w:rsidR="00FA022D">
        <w:rPr>
          <w:sz w:val="28"/>
          <w:szCs w:val="28"/>
        </w:rPr>
        <w:t>_______________________</w:t>
      </w:r>
    </w:p>
    <w:p w14:paraId="1A1EEE09" w14:textId="77777777" w:rsidR="006B2A0E" w:rsidRDefault="006B2A0E">
      <w:pPr>
        <w:widowControl w:val="0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  <w:between w:val="nil"/>
        </w:pBdr>
        <w:shd w:val="clear" w:color="auto" w:fill="E6E6E6"/>
        <w:spacing w:after="0" w:line="240" w:lineRule="auto"/>
        <w:ind w:left="0" w:hanging="2"/>
        <w:rPr>
          <w:color w:val="000000"/>
        </w:rPr>
      </w:pPr>
    </w:p>
    <w:p w14:paraId="4631EB89" w14:textId="45E9063E" w:rsidR="005F55C0" w:rsidRDefault="005F55C0">
      <w:pPr>
        <w:widowControl w:val="0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  <w:between w:val="nil"/>
        </w:pBdr>
        <w:shd w:val="clear" w:color="auto" w:fill="E6E6E6"/>
        <w:spacing w:after="0"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>Telefono</w:t>
      </w:r>
      <w:r w:rsidR="00FA022D">
        <w:rPr>
          <w:sz w:val="28"/>
          <w:szCs w:val="28"/>
        </w:rPr>
        <w:t>_________________</w:t>
      </w:r>
      <w:r>
        <w:rPr>
          <w:color w:val="000000"/>
          <w:sz w:val="28"/>
          <w:szCs w:val="28"/>
        </w:rPr>
        <w:t xml:space="preserve">    email </w:t>
      </w:r>
      <w:r w:rsidR="00FA022D">
        <w:t>_______________________</w:t>
      </w:r>
    </w:p>
    <w:p w14:paraId="5C3C6ABF" w14:textId="77777777" w:rsidR="008F7ED2" w:rsidRDefault="008F7ED2">
      <w:pPr>
        <w:widowControl w:val="0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  <w:between w:val="nil"/>
        </w:pBdr>
        <w:shd w:val="clear" w:color="auto" w:fill="E6E6E6"/>
        <w:spacing w:after="0" w:line="240" w:lineRule="auto"/>
        <w:ind w:left="1" w:hanging="3"/>
        <w:rPr>
          <w:color w:val="000000"/>
          <w:sz w:val="28"/>
          <w:szCs w:val="28"/>
        </w:rPr>
      </w:pPr>
    </w:p>
    <w:p w14:paraId="1A1EEE0D" w14:textId="59A387C8" w:rsidR="006B2A0E" w:rsidRPr="008F7ED2" w:rsidRDefault="008F7ED2" w:rsidP="00FA022D">
      <w:pPr>
        <w:widowControl w:val="0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  <w:between w:val="nil"/>
        </w:pBdr>
        <w:shd w:val="clear" w:color="auto" w:fill="E6E6E6"/>
        <w:spacing w:after="0"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F55C0">
        <w:rPr>
          <w:color w:val="000000"/>
          <w:sz w:val="28"/>
          <w:szCs w:val="28"/>
        </w:rPr>
        <w:t xml:space="preserve"> Altro ________________________________________________</w:t>
      </w:r>
    </w:p>
    <w:p w14:paraId="1A1EEE0E" w14:textId="77777777" w:rsidR="006B2A0E" w:rsidRDefault="006B2A0E">
      <w:pPr>
        <w:widowControl w:val="0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  <w:between w:val="nil"/>
        </w:pBdr>
        <w:shd w:val="clear" w:color="auto" w:fill="E6E6E6"/>
        <w:spacing w:after="0" w:line="240" w:lineRule="auto"/>
        <w:ind w:left="0" w:hanging="2"/>
        <w:rPr>
          <w:color w:val="000000"/>
        </w:rPr>
      </w:pPr>
    </w:p>
    <w:p w14:paraId="1A1EEE0F" w14:textId="195FD075" w:rsidR="006B2A0E" w:rsidRDefault="00EB7056" w:rsidP="00FA022D">
      <w:pPr>
        <w:widowControl w:val="0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  <w:between w:val="nil"/>
        </w:pBdr>
        <w:shd w:val="clear" w:color="auto" w:fill="E6E6E6"/>
        <w:spacing w:after="0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F55C0">
        <w:rPr>
          <w:color w:val="000000"/>
          <w:sz w:val="28"/>
          <w:szCs w:val="28"/>
        </w:rPr>
        <w:t xml:space="preserve">classe </w:t>
      </w:r>
      <w:r w:rsidR="00FA022D">
        <w:rPr>
          <w:sz w:val="28"/>
          <w:szCs w:val="28"/>
        </w:rPr>
        <w:t>____________</w:t>
      </w:r>
      <w:r w:rsidR="00BB3B7E">
        <w:rPr>
          <w:color w:val="000000"/>
          <w:sz w:val="28"/>
          <w:szCs w:val="28"/>
        </w:rPr>
        <w:t xml:space="preserve"> sezione</w:t>
      </w:r>
      <w:r w:rsidR="00FA022D">
        <w:rPr>
          <w:color w:val="000000"/>
          <w:sz w:val="28"/>
          <w:szCs w:val="28"/>
        </w:rPr>
        <w:t>_____________</w:t>
      </w:r>
    </w:p>
    <w:p w14:paraId="1A1EEE10" w14:textId="77777777" w:rsidR="006B2A0E" w:rsidRDefault="006B2A0E" w:rsidP="00FA022D">
      <w:pPr>
        <w:widowControl w:val="0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  <w:between w:val="nil"/>
        </w:pBdr>
        <w:shd w:val="clear" w:color="auto" w:fill="E6E6E6"/>
        <w:spacing w:after="0"/>
        <w:ind w:left="0" w:hanging="2"/>
        <w:rPr>
          <w:color w:val="000000"/>
        </w:rPr>
      </w:pPr>
    </w:p>
    <w:p w14:paraId="1A1EEE11" w14:textId="4ED63E86" w:rsidR="006B2A0E" w:rsidRDefault="00EB7056" w:rsidP="00FA022D">
      <w:pPr>
        <w:widowControl w:val="0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  <w:between w:val="nil"/>
        </w:pBdr>
        <w:shd w:val="clear" w:color="auto" w:fill="E6E6E6"/>
        <w:spacing w:after="0"/>
        <w:ind w:left="1" w:hanging="3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F55C0">
        <w:rPr>
          <w:color w:val="000000"/>
          <w:sz w:val="28"/>
          <w:szCs w:val="28"/>
        </w:rPr>
        <w:t>Insegnante di sostegno</w:t>
      </w:r>
      <w:r w:rsidR="00FA022D">
        <w:rPr>
          <w:color w:val="000000"/>
          <w:sz w:val="28"/>
          <w:szCs w:val="28"/>
        </w:rPr>
        <w:t xml:space="preserve"> __________________</w:t>
      </w:r>
    </w:p>
    <w:p w14:paraId="1A1EEE12" w14:textId="77777777" w:rsidR="006B2A0E" w:rsidRDefault="006B2A0E">
      <w:pPr>
        <w:widowControl w:val="0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  <w:between w:val="nil"/>
        </w:pBdr>
        <w:shd w:val="clear" w:color="auto" w:fill="E6E6E6"/>
        <w:spacing w:after="0"/>
        <w:ind w:left="1" w:hanging="3"/>
        <w:rPr>
          <w:sz w:val="28"/>
          <w:szCs w:val="28"/>
        </w:rPr>
      </w:pPr>
    </w:p>
    <w:p w14:paraId="1A1EEE49" w14:textId="77777777" w:rsidR="006B2A0E" w:rsidRDefault="006B2A0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0" w:hanging="2"/>
        <w:rPr>
          <w:sz w:val="16"/>
          <w:szCs w:val="16"/>
        </w:rPr>
      </w:pPr>
    </w:p>
    <w:tbl>
      <w:tblPr>
        <w:tblStyle w:val="a0"/>
        <w:tblW w:w="105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1995"/>
        <w:gridCol w:w="1095"/>
        <w:gridCol w:w="1020"/>
        <w:gridCol w:w="1125"/>
        <w:gridCol w:w="1140"/>
        <w:gridCol w:w="2745"/>
      </w:tblGrid>
      <w:tr w:rsidR="006B2A0E" w14:paraId="1A1EEE4F" w14:textId="77777777">
        <w:trPr>
          <w:cantSplit/>
          <w:trHeight w:val="891"/>
          <w:jc w:val="center"/>
        </w:trPr>
        <w:tc>
          <w:tcPr>
            <w:tcW w:w="1395" w:type="dxa"/>
            <w:vMerge w:val="restart"/>
          </w:tcPr>
          <w:p w14:paraId="1A1EEE4A" w14:textId="77777777" w:rsidR="006B2A0E" w:rsidRPr="00843545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</w:p>
          <w:p w14:paraId="1A1EEE4B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color w:val="000000"/>
                <w:sz w:val="24"/>
                <w:szCs w:val="24"/>
                <w:lang w:val="it-IT"/>
              </w:rPr>
              <w:t>Proposta del numero di ore di sostegno alla classe per l'anno successivo*</w:t>
            </w:r>
          </w:p>
          <w:p w14:paraId="1A1EEE4C" w14:textId="77777777" w:rsidR="006B2A0E" w:rsidRPr="005F55C0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5F55C0">
              <w:rPr>
                <w:color w:val="000000"/>
                <w:sz w:val="20"/>
                <w:szCs w:val="20"/>
              </w:rPr>
              <w:t xml:space="preserve">* (Art. 7, lettera d) D.Lgs </w:t>
            </w:r>
            <w:r w:rsidRPr="005F55C0">
              <w:rPr>
                <w:color w:val="000000"/>
                <w:sz w:val="20"/>
                <w:szCs w:val="20"/>
              </w:rPr>
              <w:tab/>
              <w:t>66/2017)</w:t>
            </w:r>
          </w:p>
        </w:tc>
        <w:tc>
          <w:tcPr>
            <w:tcW w:w="9120" w:type="dxa"/>
            <w:gridSpan w:val="6"/>
          </w:tcPr>
          <w:p w14:paraId="1A1EEE4D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color w:val="000000"/>
                <w:sz w:val="24"/>
                <w:szCs w:val="24"/>
                <w:lang w:val="it-IT"/>
              </w:rPr>
              <w:t xml:space="preserve">Partendo dal Profilo di Funzionamento, si individuano le principali dimensioni interessate [Sezione 4] e le condizioni di contesto [Sezione 6], con la previsione degli interventi educativo-didattici da attuare ed il relativo fabbisogno di risorse professionali per il sostegno e l’assistenza _________________________________________________________________ </w:t>
            </w:r>
          </w:p>
          <w:p w14:paraId="1A1EEE4E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</w:tr>
      <w:tr w:rsidR="006B2A0E" w14:paraId="1A1EEE5C" w14:textId="77777777">
        <w:trPr>
          <w:cantSplit/>
          <w:trHeight w:val="891"/>
          <w:jc w:val="center"/>
        </w:trPr>
        <w:tc>
          <w:tcPr>
            <w:tcW w:w="1395" w:type="dxa"/>
            <w:vMerge/>
          </w:tcPr>
          <w:p w14:paraId="1A1EEE50" w14:textId="77777777" w:rsidR="006B2A0E" w:rsidRDefault="006B2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14:paraId="1A1EEE51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  <w:sz w:val="20"/>
                <w:szCs w:val="20"/>
                <w:highlight w:val="yellow"/>
                <w:lang w:val="it-IT"/>
              </w:rPr>
            </w:pPr>
            <w:r w:rsidRPr="00843545">
              <w:rPr>
                <w:color w:val="000000"/>
                <w:sz w:val="20"/>
                <w:szCs w:val="20"/>
                <w:lang w:val="it-IT"/>
              </w:rPr>
              <w:t>Entità delle difficoltà nello svolgimento delle attività comprese in ciascun dominio/dimensione tenendo conto dei fattori ambientali implicati</w:t>
            </w:r>
          </w:p>
        </w:tc>
        <w:tc>
          <w:tcPr>
            <w:tcW w:w="1095" w:type="dxa"/>
            <w:vAlign w:val="center"/>
          </w:tcPr>
          <w:p w14:paraId="1A1EEE52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Assente</w:t>
            </w:r>
          </w:p>
          <w:p w14:paraId="1A1EEE53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</w:t>
            </w:r>
          </w:p>
        </w:tc>
        <w:tc>
          <w:tcPr>
            <w:tcW w:w="1020" w:type="dxa"/>
            <w:vAlign w:val="center"/>
          </w:tcPr>
          <w:p w14:paraId="1A1EEE54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Lieve</w:t>
            </w:r>
            <w:r>
              <w:rPr>
                <w:color w:val="000000"/>
                <w:sz w:val="24"/>
                <w:szCs w:val="24"/>
              </w:rPr>
              <w:t></w:t>
            </w:r>
          </w:p>
          <w:p w14:paraId="1A1EEE55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</w:t>
            </w:r>
          </w:p>
        </w:tc>
        <w:tc>
          <w:tcPr>
            <w:tcW w:w="1125" w:type="dxa"/>
            <w:vAlign w:val="center"/>
          </w:tcPr>
          <w:p w14:paraId="1A1EEE56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Media</w:t>
            </w:r>
          </w:p>
          <w:p w14:paraId="1A1EEE57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</w:t>
            </w:r>
          </w:p>
        </w:tc>
        <w:tc>
          <w:tcPr>
            <w:tcW w:w="1140" w:type="dxa"/>
            <w:vAlign w:val="center"/>
          </w:tcPr>
          <w:p w14:paraId="1A1EEE58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Elevata</w:t>
            </w:r>
          </w:p>
          <w:p w14:paraId="1A1EEE59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2745" w:type="dxa"/>
            <w:vAlign w:val="center"/>
          </w:tcPr>
          <w:p w14:paraId="1A1EEE5A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Molto elevata</w:t>
            </w:r>
          </w:p>
          <w:p w14:paraId="1A1EEE5B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</w:t>
            </w:r>
          </w:p>
        </w:tc>
      </w:tr>
      <w:tr w:rsidR="006B2A0E" w14:paraId="1A1EEE60" w14:textId="77777777">
        <w:trPr>
          <w:cantSplit/>
          <w:trHeight w:val="1110"/>
          <w:jc w:val="center"/>
        </w:trPr>
        <w:tc>
          <w:tcPr>
            <w:tcW w:w="1395" w:type="dxa"/>
            <w:vMerge/>
          </w:tcPr>
          <w:p w14:paraId="1A1EEE5D" w14:textId="77777777" w:rsidR="006B2A0E" w:rsidRDefault="006B2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9120" w:type="dxa"/>
            <w:gridSpan w:val="6"/>
          </w:tcPr>
          <w:p w14:paraId="1A1EEE5E" w14:textId="48F55D4B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24"/>
                <w:szCs w:val="24"/>
                <w:lang w:val="it-IT"/>
              </w:rPr>
            </w:pPr>
            <w:r w:rsidRPr="00843545">
              <w:rPr>
                <w:color w:val="000000"/>
                <w:sz w:val="24"/>
                <w:szCs w:val="24"/>
                <w:lang w:val="it-IT"/>
              </w:rPr>
              <w:t xml:space="preserve">Ore di sostegno richieste per l'a. s. </w:t>
            </w:r>
            <w:r w:rsidRPr="00843545">
              <w:rPr>
                <w:sz w:val="24"/>
                <w:szCs w:val="24"/>
                <w:lang w:val="it-IT"/>
              </w:rPr>
              <w:t>20</w:t>
            </w:r>
            <w:r w:rsidR="00FA022D">
              <w:rPr>
                <w:sz w:val="24"/>
                <w:szCs w:val="24"/>
                <w:lang w:val="it-IT"/>
              </w:rPr>
              <w:t xml:space="preserve">  </w:t>
            </w:r>
            <w:r w:rsidR="00BB3B7E">
              <w:rPr>
                <w:sz w:val="24"/>
                <w:szCs w:val="24"/>
                <w:lang w:val="it-IT"/>
              </w:rPr>
              <w:t>/20</w:t>
            </w:r>
            <w:r w:rsidR="00FA022D">
              <w:rPr>
                <w:sz w:val="24"/>
                <w:szCs w:val="24"/>
                <w:lang w:val="it-IT"/>
              </w:rPr>
              <w:t xml:space="preserve">  </w:t>
            </w:r>
            <w:r w:rsidR="00BB3B7E">
              <w:rPr>
                <w:sz w:val="24"/>
                <w:szCs w:val="24"/>
                <w:lang w:val="it-IT"/>
              </w:rPr>
              <w:t xml:space="preserve"> n. </w:t>
            </w:r>
          </w:p>
          <w:p w14:paraId="1A1EEE5F" w14:textId="2BA7D603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color w:val="000000"/>
                <w:sz w:val="24"/>
                <w:szCs w:val="24"/>
                <w:lang w:val="it-IT"/>
              </w:rPr>
              <w:t>con la seguente motivazione</w:t>
            </w:r>
            <w:r w:rsidRPr="00843545">
              <w:rPr>
                <w:sz w:val="24"/>
                <w:szCs w:val="24"/>
                <w:lang w:val="it-IT"/>
              </w:rPr>
              <w:t xml:space="preserve">: </w:t>
            </w:r>
            <w:r w:rsidR="00FA022D">
              <w:rPr>
                <w:color w:val="000000"/>
                <w:sz w:val="24"/>
                <w:szCs w:val="24"/>
                <w:lang w:val="it-IT"/>
              </w:rPr>
              <w:t>__________________________________________________</w:t>
            </w:r>
          </w:p>
        </w:tc>
      </w:tr>
    </w:tbl>
    <w:p w14:paraId="1A1EEE62" w14:textId="77777777" w:rsidR="006B2A0E" w:rsidRDefault="005F55C0" w:rsidP="003004C5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Interventi necessari per garantire il diritto allo studio e la frequenza</w:t>
      </w:r>
    </w:p>
    <w:p w14:paraId="1A1EEE63" w14:textId="77777777" w:rsidR="006B2A0E" w:rsidRDefault="005F55C0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Assistenza </w:t>
      </w:r>
    </w:p>
    <w:tbl>
      <w:tblPr>
        <w:tblStyle w:val="a1"/>
        <w:tblW w:w="10515" w:type="dxa"/>
        <w:tblInd w:w="-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65"/>
        <w:gridCol w:w="5250"/>
      </w:tblGrid>
      <w:tr w:rsidR="006B2A0E" w14:paraId="1A1EEE76" w14:textId="77777777">
        <w:trPr>
          <w:trHeight w:val="2481"/>
        </w:trPr>
        <w:tc>
          <w:tcPr>
            <w:tcW w:w="5265" w:type="dxa"/>
          </w:tcPr>
          <w:p w14:paraId="1A1EEE64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color w:val="000000"/>
                <w:sz w:val="24"/>
                <w:szCs w:val="24"/>
                <w:lang w:val="it-IT"/>
              </w:rPr>
              <w:t>Assistenza di base (</w:t>
            </w:r>
            <w:r w:rsidRPr="00843545">
              <w:rPr>
                <w:b/>
                <w:color w:val="000000"/>
                <w:sz w:val="24"/>
                <w:szCs w:val="24"/>
                <w:lang w:val="it-IT"/>
              </w:rPr>
              <w:t>per azioni di mera assistenza materiale, non riconducibili ad interventi educativi</w:t>
            </w:r>
            <w:r w:rsidRPr="00843545">
              <w:rPr>
                <w:color w:val="000000"/>
                <w:sz w:val="24"/>
                <w:szCs w:val="24"/>
                <w:lang w:val="it-IT"/>
              </w:rPr>
              <w:t xml:space="preserve">)  </w:t>
            </w:r>
          </w:p>
          <w:p w14:paraId="1A1EEE65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i/>
                <w:color w:val="000000"/>
                <w:sz w:val="24"/>
                <w:szCs w:val="24"/>
                <w:lang w:val="it-IT"/>
              </w:rPr>
              <w:t xml:space="preserve">igienica             </w:t>
            </w:r>
            <w:r w:rsidRPr="00843545">
              <w:rPr>
                <w:rFonts w:ascii="Cambria Math" w:eastAsia="Cambria Math" w:hAnsi="Cambria Math" w:cs="Cambria Math"/>
                <w:color w:val="000000"/>
                <w:sz w:val="24"/>
                <w:szCs w:val="24"/>
                <w:lang w:val="it-IT"/>
              </w:rPr>
              <w:t>◻</w:t>
            </w:r>
          </w:p>
          <w:p w14:paraId="1A1EEE66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i/>
                <w:color w:val="000000"/>
                <w:sz w:val="24"/>
                <w:szCs w:val="24"/>
                <w:lang w:val="it-IT"/>
              </w:rPr>
              <w:t xml:space="preserve">spostamenti      </w:t>
            </w:r>
            <w:r w:rsidRPr="00843545">
              <w:rPr>
                <w:rFonts w:ascii="Cambria Math" w:eastAsia="Cambria Math" w:hAnsi="Cambria Math" w:cs="Cambria Math"/>
                <w:color w:val="000000"/>
                <w:sz w:val="24"/>
                <w:szCs w:val="24"/>
                <w:lang w:val="it-IT"/>
              </w:rPr>
              <w:t>◻</w:t>
            </w:r>
          </w:p>
          <w:p w14:paraId="1A1EEE67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i/>
                <w:color w:val="000000"/>
                <w:sz w:val="24"/>
                <w:szCs w:val="24"/>
                <w:lang w:val="it-IT"/>
              </w:rPr>
              <w:t xml:space="preserve">mensa               </w:t>
            </w:r>
            <w:r w:rsidRPr="00843545">
              <w:rPr>
                <w:rFonts w:ascii="Cambria Math" w:eastAsia="Cambria Math" w:hAnsi="Cambria Math" w:cs="Cambria Math"/>
                <w:color w:val="000000"/>
                <w:sz w:val="24"/>
                <w:szCs w:val="24"/>
                <w:lang w:val="it-IT"/>
              </w:rPr>
              <w:t>◻</w:t>
            </w:r>
          </w:p>
          <w:p w14:paraId="1A1EEE68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i/>
                <w:color w:val="000000"/>
                <w:sz w:val="24"/>
                <w:szCs w:val="24"/>
                <w:lang w:val="it-IT"/>
              </w:rPr>
              <w:t xml:space="preserve">altro                  </w:t>
            </w:r>
            <w:r w:rsidRPr="00843545">
              <w:rPr>
                <w:rFonts w:ascii="Cambria Math" w:eastAsia="Cambria Math" w:hAnsi="Cambria Math" w:cs="Cambria Math"/>
                <w:color w:val="000000"/>
                <w:sz w:val="24"/>
                <w:szCs w:val="24"/>
                <w:lang w:val="it-IT"/>
              </w:rPr>
              <w:t>◻</w:t>
            </w:r>
            <w:r w:rsidRPr="00843545">
              <w:rPr>
                <w:i/>
                <w:color w:val="000000"/>
                <w:sz w:val="24"/>
                <w:szCs w:val="24"/>
                <w:lang w:val="it-IT"/>
              </w:rPr>
              <w:t xml:space="preserve"> (specificare………………………………….)</w:t>
            </w:r>
          </w:p>
          <w:p w14:paraId="1A1EEE69" w14:textId="5039BAA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color w:val="000000"/>
                <w:sz w:val="24"/>
                <w:szCs w:val="24"/>
                <w:lang w:val="it-IT"/>
              </w:rPr>
              <w:t xml:space="preserve">Dati relativi all’assistenza di base (collaboratori </w:t>
            </w:r>
            <w:r w:rsidR="008F7ED2" w:rsidRPr="00843545">
              <w:rPr>
                <w:color w:val="000000"/>
                <w:sz w:val="24"/>
                <w:szCs w:val="24"/>
                <w:lang w:val="it-IT"/>
              </w:rPr>
              <w:t>scolastici, organizzazione</w:t>
            </w:r>
            <w:r w:rsidRPr="00843545">
              <w:rPr>
                <w:color w:val="000000"/>
                <w:sz w:val="24"/>
                <w:szCs w:val="24"/>
                <w:lang w:val="it-IT"/>
              </w:rPr>
              <w:t xml:space="preserve"> oraria ritenuta necessaria)</w:t>
            </w:r>
          </w:p>
        </w:tc>
        <w:tc>
          <w:tcPr>
            <w:tcW w:w="5250" w:type="dxa"/>
          </w:tcPr>
          <w:p w14:paraId="1A1EEE6A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color w:val="000000"/>
                <w:sz w:val="24"/>
                <w:szCs w:val="24"/>
                <w:lang w:val="it-IT"/>
              </w:rPr>
              <w:t>Assistenza specialistica all’autonomia e/o alla comunicazione (</w:t>
            </w:r>
            <w:r w:rsidRPr="00843545">
              <w:rPr>
                <w:b/>
                <w:color w:val="000000"/>
                <w:sz w:val="24"/>
                <w:szCs w:val="24"/>
                <w:lang w:val="it-IT"/>
              </w:rPr>
              <w:t>per azioni riconducibili ad interventi educativi</w:t>
            </w:r>
            <w:r w:rsidRPr="00843545">
              <w:rPr>
                <w:color w:val="000000"/>
                <w:sz w:val="24"/>
                <w:szCs w:val="24"/>
                <w:lang w:val="it-IT"/>
              </w:rPr>
              <w:t>):</w:t>
            </w:r>
          </w:p>
          <w:p w14:paraId="1A1EEE6B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4"/>
                <w:szCs w:val="24"/>
                <w:u w:val="single"/>
                <w:lang w:val="it-IT"/>
              </w:rPr>
            </w:pPr>
            <w:r w:rsidRPr="00843545">
              <w:rPr>
                <w:color w:val="000000"/>
                <w:sz w:val="24"/>
                <w:szCs w:val="24"/>
                <w:u w:val="single"/>
                <w:lang w:val="it-IT"/>
              </w:rPr>
              <w:t>Comunicazione:</w:t>
            </w:r>
          </w:p>
          <w:p w14:paraId="1A1EEE6C" w14:textId="41F5F83D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i/>
                <w:color w:val="000000"/>
                <w:sz w:val="24"/>
                <w:szCs w:val="24"/>
                <w:lang w:val="it-IT"/>
              </w:rPr>
              <w:t>assistenza ad alunni/e privi/</w:t>
            </w:r>
            <w:r w:rsidR="008F7ED2" w:rsidRPr="00843545">
              <w:rPr>
                <w:i/>
                <w:color w:val="000000"/>
                <w:sz w:val="24"/>
                <w:szCs w:val="24"/>
                <w:lang w:val="it-IT"/>
              </w:rPr>
              <w:t>e della</w:t>
            </w:r>
            <w:r w:rsidRPr="00843545">
              <w:rPr>
                <w:i/>
                <w:color w:val="000000"/>
                <w:sz w:val="24"/>
                <w:szCs w:val="24"/>
                <w:lang w:val="it-IT"/>
              </w:rPr>
              <w:t xml:space="preserve"> vista</w:t>
            </w:r>
            <w:r w:rsidRPr="00843545">
              <w:rPr>
                <w:color w:val="000000"/>
                <w:sz w:val="24"/>
                <w:szCs w:val="24"/>
                <w:lang w:val="it-IT"/>
              </w:rPr>
              <w:t xml:space="preserve">     </w:t>
            </w:r>
            <w:r w:rsidRPr="00843545">
              <w:rPr>
                <w:rFonts w:ascii="Cambria Math" w:eastAsia="Cambria Math" w:hAnsi="Cambria Math" w:cs="Cambria Math"/>
                <w:color w:val="000000"/>
                <w:sz w:val="24"/>
                <w:szCs w:val="24"/>
                <w:lang w:val="it-IT"/>
              </w:rPr>
              <w:t>◻</w:t>
            </w:r>
            <w:r w:rsidRPr="00843545">
              <w:rPr>
                <w:color w:val="000000"/>
                <w:sz w:val="24"/>
                <w:szCs w:val="24"/>
                <w:lang w:val="it-IT"/>
              </w:rPr>
              <w:t xml:space="preserve"> </w:t>
            </w:r>
          </w:p>
          <w:p w14:paraId="1A1EEE6D" w14:textId="21CA5A98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i/>
                <w:color w:val="000000"/>
                <w:sz w:val="24"/>
                <w:szCs w:val="24"/>
                <w:lang w:val="it-IT"/>
              </w:rPr>
              <w:t>assistenza ad alunni/</w:t>
            </w:r>
            <w:r w:rsidR="008F7ED2" w:rsidRPr="00843545">
              <w:rPr>
                <w:i/>
                <w:color w:val="000000"/>
                <w:sz w:val="24"/>
                <w:szCs w:val="24"/>
                <w:lang w:val="it-IT"/>
              </w:rPr>
              <w:t>e privi</w:t>
            </w:r>
            <w:r w:rsidRPr="00843545">
              <w:rPr>
                <w:i/>
                <w:color w:val="000000"/>
                <w:sz w:val="24"/>
                <w:szCs w:val="24"/>
                <w:lang w:val="it-IT"/>
              </w:rPr>
              <w:t>/</w:t>
            </w:r>
            <w:r w:rsidR="008F7ED2" w:rsidRPr="00843545">
              <w:rPr>
                <w:i/>
                <w:color w:val="000000"/>
                <w:sz w:val="24"/>
                <w:szCs w:val="24"/>
                <w:lang w:val="it-IT"/>
              </w:rPr>
              <w:t>e dell’udito</w:t>
            </w:r>
            <w:r w:rsidRPr="00843545">
              <w:rPr>
                <w:i/>
                <w:color w:val="000000"/>
                <w:sz w:val="24"/>
                <w:szCs w:val="24"/>
                <w:lang w:val="it-IT"/>
              </w:rPr>
              <w:t xml:space="preserve">     </w:t>
            </w:r>
            <w:r w:rsidRPr="00843545">
              <w:rPr>
                <w:color w:val="000000"/>
                <w:sz w:val="24"/>
                <w:szCs w:val="24"/>
                <w:lang w:val="it-IT"/>
              </w:rPr>
              <w:t xml:space="preserve"> </w:t>
            </w:r>
            <w:r w:rsidRPr="00843545">
              <w:rPr>
                <w:rFonts w:ascii="Cambria Math" w:eastAsia="Cambria Math" w:hAnsi="Cambria Math" w:cs="Cambria Math"/>
                <w:color w:val="000000"/>
                <w:sz w:val="24"/>
                <w:szCs w:val="24"/>
                <w:lang w:val="it-IT"/>
              </w:rPr>
              <w:t>◻</w:t>
            </w:r>
            <w:r w:rsidRPr="00843545">
              <w:rPr>
                <w:color w:val="000000"/>
                <w:sz w:val="24"/>
                <w:szCs w:val="24"/>
                <w:lang w:val="it-IT"/>
              </w:rPr>
              <w:t xml:space="preserve"> </w:t>
            </w:r>
          </w:p>
          <w:p w14:paraId="1A1EEE6E" w14:textId="78BA6DA9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Cambria Math" w:eastAsia="Cambria Math" w:hAnsi="Cambria Math" w:cs="Cambria Math"/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i/>
                <w:color w:val="000000"/>
                <w:sz w:val="24"/>
                <w:szCs w:val="24"/>
                <w:lang w:val="it-IT"/>
              </w:rPr>
              <w:t>assistenza ad alunni/</w:t>
            </w:r>
            <w:r w:rsidR="008F7ED2" w:rsidRPr="00843545">
              <w:rPr>
                <w:i/>
                <w:color w:val="000000"/>
                <w:sz w:val="24"/>
                <w:szCs w:val="24"/>
                <w:lang w:val="it-IT"/>
              </w:rPr>
              <w:t>e con</w:t>
            </w:r>
            <w:r w:rsidRPr="00843545">
              <w:rPr>
                <w:i/>
                <w:color w:val="000000"/>
                <w:sz w:val="24"/>
                <w:szCs w:val="24"/>
                <w:lang w:val="it-IT"/>
              </w:rPr>
              <w:t xml:space="preserve"> disabilità intellettive e disturbi del neurosviluppo</w:t>
            </w:r>
            <w:r w:rsidRPr="00843545">
              <w:rPr>
                <w:color w:val="000000"/>
                <w:sz w:val="24"/>
                <w:szCs w:val="24"/>
                <w:lang w:val="it-IT"/>
              </w:rPr>
              <w:t xml:space="preserve">                                </w:t>
            </w:r>
            <w:r w:rsidRPr="00843545">
              <w:rPr>
                <w:rFonts w:ascii="Cambria Math" w:eastAsia="Cambria Math" w:hAnsi="Cambria Math" w:cs="Cambria Math"/>
                <w:color w:val="000000"/>
                <w:sz w:val="24"/>
                <w:szCs w:val="24"/>
                <w:lang w:val="it-IT"/>
              </w:rPr>
              <w:t>◻</w:t>
            </w:r>
          </w:p>
          <w:p w14:paraId="1A1EEE6F" w14:textId="77777777" w:rsidR="006B2A0E" w:rsidRPr="00843545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sz w:val="10"/>
                <w:szCs w:val="10"/>
                <w:lang w:val="it-IT"/>
              </w:rPr>
            </w:pPr>
          </w:p>
          <w:p w14:paraId="1A1EEE70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color w:val="000000"/>
                <w:sz w:val="24"/>
                <w:szCs w:val="24"/>
                <w:u w:val="single"/>
                <w:lang w:val="it-IT"/>
              </w:rPr>
            </w:pPr>
            <w:r w:rsidRPr="00843545">
              <w:rPr>
                <w:color w:val="000000"/>
                <w:sz w:val="24"/>
                <w:szCs w:val="24"/>
                <w:u w:val="single"/>
                <w:lang w:val="it-IT"/>
              </w:rPr>
              <w:t>Educazione e sviluppo dell'autonomia, nella:</w:t>
            </w:r>
          </w:p>
          <w:p w14:paraId="1A1EEE71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i/>
                <w:color w:val="000000"/>
                <w:sz w:val="24"/>
                <w:szCs w:val="24"/>
                <w:lang w:val="it-IT"/>
              </w:rPr>
              <w:t xml:space="preserve">cura di sé   </w:t>
            </w:r>
            <w:r w:rsidRPr="00843545">
              <w:rPr>
                <w:rFonts w:ascii="Cambria Math" w:eastAsia="Cambria Math" w:hAnsi="Cambria Math" w:cs="Cambria Math"/>
                <w:color w:val="000000"/>
                <w:sz w:val="24"/>
                <w:szCs w:val="24"/>
                <w:lang w:val="it-IT"/>
              </w:rPr>
              <w:t>◻</w:t>
            </w:r>
          </w:p>
          <w:p w14:paraId="1A1EEE72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i/>
                <w:color w:val="000000"/>
                <w:sz w:val="24"/>
                <w:szCs w:val="24"/>
                <w:lang w:val="it-IT"/>
              </w:rPr>
              <w:t xml:space="preserve">mensa       </w:t>
            </w:r>
            <w:r w:rsidRPr="00843545">
              <w:rPr>
                <w:rFonts w:ascii="Cambria Math" w:eastAsia="Cambria Math" w:hAnsi="Cambria Math" w:cs="Cambria Math"/>
                <w:color w:val="000000"/>
                <w:sz w:val="24"/>
                <w:szCs w:val="24"/>
                <w:lang w:val="it-IT"/>
              </w:rPr>
              <w:t>◻</w:t>
            </w:r>
          </w:p>
          <w:p w14:paraId="1A1EEE73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i/>
                <w:color w:val="000000"/>
                <w:sz w:val="24"/>
                <w:szCs w:val="24"/>
                <w:lang w:val="it-IT"/>
              </w:rPr>
              <w:t xml:space="preserve">altro          </w:t>
            </w:r>
            <w:r w:rsidRPr="00843545">
              <w:rPr>
                <w:rFonts w:ascii="Cambria Math" w:eastAsia="Cambria Math" w:hAnsi="Cambria Math" w:cs="Cambria Math"/>
                <w:color w:val="000000"/>
                <w:sz w:val="24"/>
                <w:szCs w:val="24"/>
                <w:lang w:val="it-IT"/>
              </w:rPr>
              <w:t>◻</w:t>
            </w:r>
            <w:r w:rsidRPr="00843545">
              <w:rPr>
                <w:i/>
                <w:color w:val="000000"/>
                <w:sz w:val="24"/>
                <w:szCs w:val="24"/>
                <w:lang w:val="it-IT"/>
              </w:rPr>
              <w:t xml:space="preserve">    (specificare ___________________)</w:t>
            </w:r>
          </w:p>
          <w:p w14:paraId="1A1EEE74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color w:val="000000"/>
                <w:sz w:val="24"/>
                <w:szCs w:val="24"/>
                <w:lang w:val="it-IT"/>
              </w:rPr>
              <w:t>Dati relativi agli interventi educativi all’autonomia e alla comunicazione (educatori, organizzazione oraria ritenuta necessaria)</w:t>
            </w:r>
          </w:p>
          <w:p w14:paraId="1A1EEE75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</w:tr>
    </w:tbl>
    <w:p w14:paraId="1A1EEE77" w14:textId="77777777" w:rsidR="006B2A0E" w:rsidRDefault="005F55C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lastRenderedPageBreak/>
        <w:t>Per le esigenze di tipo sanitario si rimanda alla relativa documentazione presente nel Fascicolo dell’alunno/a.</w:t>
      </w:r>
    </w:p>
    <w:tbl>
      <w:tblPr>
        <w:tblStyle w:val="a2"/>
        <w:tblW w:w="10455" w:type="dxa"/>
        <w:tblInd w:w="-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35"/>
        <w:gridCol w:w="7920"/>
      </w:tblGrid>
      <w:tr w:rsidR="006B2A0E" w14:paraId="1A1EEE7A" w14:textId="77777777">
        <w:tc>
          <w:tcPr>
            <w:tcW w:w="2535" w:type="dxa"/>
          </w:tcPr>
          <w:p w14:paraId="1A1EEE78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color w:val="000000"/>
                <w:sz w:val="24"/>
                <w:szCs w:val="24"/>
                <w:lang w:val="it-IT"/>
              </w:rPr>
              <w:t>Arredi speciali, Ausili didattici, informatici, ecc.</w:t>
            </w:r>
          </w:p>
        </w:tc>
        <w:tc>
          <w:tcPr>
            <w:tcW w:w="7920" w:type="dxa"/>
            <w:vAlign w:val="center"/>
          </w:tcPr>
          <w:p w14:paraId="1A1EEE79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color w:val="000000"/>
                <w:sz w:val="24"/>
                <w:szCs w:val="24"/>
                <w:lang w:val="it-IT"/>
              </w:rPr>
              <w:t>Specificare la tipologia e le modalità di utilizzo ………………………………………………………………………</w:t>
            </w:r>
          </w:p>
        </w:tc>
      </w:tr>
    </w:tbl>
    <w:p w14:paraId="1A1EEE7B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color w:val="000000"/>
        </w:rPr>
      </w:pPr>
    </w:p>
    <w:tbl>
      <w:tblPr>
        <w:tblStyle w:val="a3"/>
        <w:tblW w:w="103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8595"/>
      </w:tblGrid>
      <w:tr w:rsidR="006B2A0E" w14:paraId="1A1EEE88" w14:textId="77777777">
        <w:trPr>
          <w:cantSplit/>
          <w:jc w:val="center"/>
        </w:trPr>
        <w:tc>
          <w:tcPr>
            <w:tcW w:w="1800" w:type="dxa"/>
          </w:tcPr>
          <w:p w14:paraId="1A1EEE7C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color w:val="000000"/>
                <w:sz w:val="24"/>
                <w:szCs w:val="24"/>
                <w:lang w:val="it-IT"/>
              </w:rPr>
              <w:t>Proposta delle risorse da destinare agli interventi di assistenza igienica e di base</w:t>
            </w:r>
          </w:p>
          <w:p w14:paraId="1A1EEE7D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color w:val="000000"/>
                <w:sz w:val="24"/>
                <w:szCs w:val="24"/>
                <w:lang w:val="it-IT"/>
              </w:rPr>
              <w:t>e delle risorse professionali da destinare:</w:t>
            </w:r>
          </w:p>
          <w:p w14:paraId="1A1EEE7E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sz w:val="24"/>
                <w:szCs w:val="24"/>
                <w:lang w:val="it-IT"/>
              </w:rPr>
              <w:t>all'assistenza, all'autonomia</w:t>
            </w:r>
            <w:r w:rsidRPr="00843545">
              <w:rPr>
                <w:color w:val="000000"/>
                <w:sz w:val="24"/>
                <w:szCs w:val="24"/>
                <w:lang w:val="it-IT"/>
              </w:rPr>
              <w:t xml:space="preserve"> e alla comunicazione, per l'anno successivo*</w:t>
            </w:r>
          </w:p>
          <w:p w14:paraId="1A1EEE7F" w14:textId="77777777" w:rsidR="006B2A0E" w:rsidRPr="00843545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  <w:p w14:paraId="1A1EEE80" w14:textId="77777777" w:rsidR="006B2A0E" w:rsidRPr="005F55C0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RPr="005F55C0">
              <w:rPr>
                <w:color w:val="000000"/>
                <w:sz w:val="24"/>
                <w:szCs w:val="24"/>
              </w:rPr>
              <w:t xml:space="preserve">* (Art. 7, lettera d) D.Lgs </w:t>
            </w:r>
            <w:r w:rsidRPr="005F55C0">
              <w:rPr>
                <w:color w:val="000000"/>
                <w:sz w:val="24"/>
                <w:szCs w:val="24"/>
              </w:rPr>
              <w:tab/>
              <w:t>66/2017)</w:t>
            </w:r>
          </w:p>
        </w:tc>
        <w:tc>
          <w:tcPr>
            <w:tcW w:w="8595" w:type="dxa"/>
          </w:tcPr>
          <w:p w14:paraId="1A1EEE81" w14:textId="11679ABB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color w:val="000000"/>
                <w:sz w:val="24"/>
                <w:szCs w:val="24"/>
                <w:lang w:val="it-IT"/>
              </w:rPr>
              <w:t>Tenuto conto del Profilo di Funzionamento si individuano le principali dimensioni interessate [</w:t>
            </w:r>
            <w:r w:rsidR="00BB3B7E" w:rsidRPr="00843545">
              <w:rPr>
                <w:color w:val="000000"/>
                <w:sz w:val="24"/>
                <w:szCs w:val="24"/>
                <w:lang w:val="it-IT"/>
              </w:rPr>
              <w:t>Sezione 4</w:t>
            </w:r>
            <w:r w:rsidRPr="00843545">
              <w:rPr>
                <w:color w:val="000000"/>
                <w:sz w:val="24"/>
                <w:szCs w:val="24"/>
                <w:lang w:val="it-IT"/>
              </w:rPr>
              <w:t>] e le condizioni di contesto [Sezione 6], con la previsione del fabbisogno di risorse da destinare agli interventi di assistenza igienica e di base e delle risorse professionali da destinare all'assistenza, all'autonomia e alla comunicazione, per l'anno successivo:</w:t>
            </w:r>
          </w:p>
          <w:p w14:paraId="1A1EEE82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color w:val="000000"/>
                <w:sz w:val="24"/>
                <w:szCs w:val="24"/>
                <w:lang w:val="it-IT"/>
              </w:rPr>
              <w:t>a) Fabbisogno di risorse da destinare agli interventi di assistenza igienica e di base, nel modo seguente___________________________________________________________________</w:t>
            </w:r>
          </w:p>
          <w:p w14:paraId="1A1EEE83" w14:textId="5E2DA172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color w:val="000000"/>
                <w:sz w:val="24"/>
                <w:szCs w:val="24"/>
                <w:lang w:val="it-IT"/>
              </w:rPr>
              <w:t>______________________________________________________________________</w:t>
            </w:r>
          </w:p>
          <w:p w14:paraId="1A1EEE84" w14:textId="7E4E90E3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color w:val="000000"/>
                <w:sz w:val="24"/>
                <w:szCs w:val="24"/>
                <w:lang w:val="it-IT"/>
              </w:rPr>
              <w:t xml:space="preserve">b) Fabbisogno di risorse professionali da destinare all'assistenza, all'autonomia e alla comunicazione - nell’ambito di quanto previsto dal Decreto </w:t>
            </w:r>
            <w:r w:rsidR="00BB3B7E" w:rsidRPr="00843545">
              <w:rPr>
                <w:color w:val="000000"/>
                <w:sz w:val="24"/>
                <w:szCs w:val="24"/>
                <w:lang w:val="it-IT"/>
              </w:rPr>
              <w:t>Interministeriale 182</w:t>
            </w:r>
            <w:r w:rsidRPr="00843545">
              <w:rPr>
                <w:color w:val="000000"/>
                <w:sz w:val="24"/>
                <w:szCs w:val="24"/>
                <w:lang w:val="it-IT"/>
              </w:rPr>
              <w:t>/2020 e dall’Accordo di cui all’art. 3, comma 5</w:t>
            </w:r>
            <w:r w:rsidRPr="00843545">
              <w:rPr>
                <w:i/>
                <w:color w:val="000000"/>
                <w:sz w:val="24"/>
                <w:szCs w:val="24"/>
                <w:lang w:val="it-IT"/>
              </w:rPr>
              <w:t>bis</w:t>
            </w:r>
            <w:r w:rsidRPr="00843545">
              <w:rPr>
                <w:color w:val="000000"/>
                <w:sz w:val="24"/>
                <w:szCs w:val="24"/>
                <w:lang w:val="it-IT"/>
              </w:rPr>
              <w:t xml:space="preserve"> del D.Lgs 66/</w:t>
            </w:r>
            <w:r w:rsidR="00BB3B7E" w:rsidRPr="00843545">
              <w:rPr>
                <w:color w:val="000000"/>
                <w:sz w:val="24"/>
                <w:szCs w:val="24"/>
                <w:lang w:val="it-IT"/>
              </w:rPr>
              <w:t>2017 -</w:t>
            </w:r>
            <w:r w:rsidRPr="00843545">
              <w:rPr>
                <w:color w:val="000000"/>
                <w:sz w:val="24"/>
                <w:szCs w:val="24"/>
                <w:lang w:val="it-IT"/>
              </w:rPr>
              <w:t xml:space="preserve"> per l'a. s. successivo: </w:t>
            </w:r>
          </w:p>
          <w:p w14:paraId="1A1EEE85" w14:textId="631DFB48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84354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843545">
              <w:rPr>
                <w:rFonts w:ascii="Cambria Math" w:eastAsia="Cambria Math" w:hAnsi="Cambria Math" w:cs="Cambria Math"/>
                <w:sz w:val="24"/>
                <w:szCs w:val="24"/>
                <w:lang w:val="it-IT"/>
              </w:rPr>
              <w:t xml:space="preserve">◻ </w:t>
            </w:r>
            <w:r w:rsidR="00E7270E">
              <w:rPr>
                <w:sz w:val="24"/>
                <w:szCs w:val="24"/>
                <w:lang w:val="it-IT"/>
              </w:rPr>
              <w:t>tipologia a</w:t>
            </w:r>
            <w:r w:rsidRPr="00843545">
              <w:rPr>
                <w:sz w:val="24"/>
                <w:szCs w:val="24"/>
                <w:lang w:val="it-IT"/>
              </w:rPr>
              <w:t>ssistenza</w:t>
            </w:r>
            <w:r w:rsidR="00E7270E">
              <w:rPr>
                <w:sz w:val="24"/>
                <w:szCs w:val="24"/>
                <w:lang w:val="it-IT"/>
              </w:rPr>
              <w:t xml:space="preserve"> / figura specialistica per n</w:t>
            </w:r>
            <w:r w:rsidRPr="00843545">
              <w:rPr>
                <w:sz w:val="24"/>
                <w:szCs w:val="24"/>
                <w:lang w:val="it-IT"/>
              </w:rPr>
              <w:t>.</w:t>
            </w:r>
            <w:r w:rsidR="00E7270E">
              <w:rPr>
                <w:sz w:val="24"/>
                <w:szCs w:val="24"/>
                <w:lang w:val="it-IT"/>
              </w:rPr>
              <w:t xml:space="preserve"> ore</w:t>
            </w:r>
            <w:r w:rsidRPr="00843545">
              <w:rPr>
                <w:sz w:val="24"/>
                <w:szCs w:val="24"/>
                <w:lang w:val="it-IT"/>
              </w:rPr>
              <w:t xml:space="preserve"> ______</w:t>
            </w:r>
            <w:r w:rsidR="00E7270E">
              <w:rPr>
                <w:sz w:val="24"/>
                <w:szCs w:val="24"/>
                <w:lang w:val="it-IT"/>
              </w:rPr>
              <w:t>(1)</w:t>
            </w:r>
          </w:p>
          <w:p w14:paraId="1A1EEE87" w14:textId="036172F7" w:rsidR="006B2A0E" w:rsidRPr="00843545" w:rsidRDefault="005F55C0" w:rsidP="00E7270E">
            <w:pPr>
              <w:spacing w:line="360" w:lineRule="auto"/>
              <w:ind w:left="0" w:hanging="2"/>
              <w:jc w:val="both"/>
              <w:rPr>
                <w:sz w:val="24"/>
                <w:szCs w:val="24"/>
                <w:lang w:val="it-IT"/>
              </w:rPr>
            </w:pPr>
            <w:r w:rsidRPr="0084354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843545">
              <w:rPr>
                <w:rFonts w:ascii="Cambria Math" w:hAnsi="Cambria Math" w:cs="Cambria Math"/>
                <w:sz w:val="24"/>
                <w:szCs w:val="24"/>
                <w:lang w:val="it-IT"/>
              </w:rPr>
              <w:t>◻</w:t>
            </w:r>
            <w:r w:rsidRPr="00843545">
              <w:rPr>
                <w:sz w:val="24"/>
                <w:szCs w:val="24"/>
                <w:lang w:val="it-IT"/>
              </w:rPr>
              <w:t xml:space="preserve"> Assistente CAA</w:t>
            </w:r>
          </w:p>
        </w:tc>
      </w:tr>
      <w:tr w:rsidR="006B2A0E" w14:paraId="1A1EEE8B" w14:textId="77777777">
        <w:trPr>
          <w:jc w:val="center"/>
        </w:trPr>
        <w:tc>
          <w:tcPr>
            <w:tcW w:w="1800" w:type="dxa"/>
          </w:tcPr>
          <w:p w14:paraId="1A1EEE89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FF0000"/>
                <w:sz w:val="24"/>
                <w:szCs w:val="24"/>
                <w:lang w:val="it-IT"/>
              </w:rPr>
            </w:pPr>
            <w:r w:rsidRPr="00843545">
              <w:rPr>
                <w:color w:val="000000"/>
                <w:sz w:val="24"/>
                <w:szCs w:val="24"/>
                <w:lang w:val="it-IT"/>
              </w:rPr>
              <w:t>Eventuali esigenze correlate al trasporto dell’alunno/a             da e verso la scuola</w:t>
            </w:r>
          </w:p>
        </w:tc>
        <w:tc>
          <w:tcPr>
            <w:tcW w:w="8595" w:type="dxa"/>
          </w:tcPr>
          <w:p w14:paraId="1A1EEE8A" w14:textId="77777777" w:rsidR="006B2A0E" w:rsidRPr="00843545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4CF28E1F" w14:textId="77777777" w:rsidR="00EB7056" w:rsidRDefault="005F55C0" w:rsidP="00EB7056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(1) L’indicazione delle ore è finalizzata </w:t>
      </w:r>
      <w:r w:rsidR="00BB3B7E">
        <w:rPr>
          <w:color w:val="000000"/>
          <w:sz w:val="24"/>
          <w:szCs w:val="24"/>
        </w:rPr>
        <w:t>unicamente a</w:t>
      </w:r>
      <w:r>
        <w:rPr>
          <w:color w:val="000000"/>
          <w:sz w:val="24"/>
          <w:szCs w:val="24"/>
        </w:rPr>
        <w:t xml:space="preserve"> permettere al Dirigente Scolastico di formulare la richiesta complessiva d’Istituto delle misure di sostegno ulteriori rispetto a quelle didattiche, da proporre e condividere con l’Ente Territoriale</w:t>
      </w:r>
    </w:p>
    <w:p w14:paraId="1A1EEE90" w14:textId="1DCAC812" w:rsidR="006B2A0E" w:rsidRDefault="005F55C0" w:rsidP="00EB7056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PEI provvisorio con la proposta del numero di ore di sostegno e delle risorse da destinare agli interventi di assistenza igienica e di base, nonché delle tipologie di assistenza/figure professionali e relativo fabbisogno da destinare all'assistenza, all'autonomia e/o alla comunicazione, per l'anno scolastico successivo/in corso, è stato approvato dal GLO in </w:t>
      </w:r>
      <w:r w:rsidR="00EB7056">
        <w:rPr>
          <w:color w:val="000000"/>
          <w:sz w:val="24"/>
          <w:szCs w:val="24"/>
        </w:rPr>
        <w:t>data</w:t>
      </w:r>
      <w:r w:rsidR="00E7270E">
        <w:rPr>
          <w:color w:val="000000"/>
          <w:sz w:val="24"/>
          <w:szCs w:val="24"/>
        </w:rPr>
        <w:t>______</w:t>
      </w:r>
      <w:r w:rsidR="00EB7056">
        <w:rPr>
          <w:color w:val="000000"/>
          <w:sz w:val="24"/>
          <w:szCs w:val="24"/>
        </w:rPr>
        <w:t xml:space="preserve"> </w:t>
      </w:r>
      <w:r w:rsidR="00EB7056">
        <w:rPr>
          <w:sz w:val="24"/>
          <w:szCs w:val="24"/>
        </w:rPr>
        <w:t>come</w:t>
      </w:r>
      <w:r>
        <w:rPr>
          <w:color w:val="000000"/>
          <w:sz w:val="24"/>
          <w:szCs w:val="24"/>
        </w:rPr>
        <w:t xml:space="preserve"> risulta da verbale n</w:t>
      </w:r>
      <w:r>
        <w:rPr>
          <w:sz w:val="24"/>
          <w:szCs w:val="24"/>
        </w:rPr>
        <w:t>.</w:t>
      </w:r>
      <w:r w:rsidR="00E7270E">
        <w:rPr>
          <w:sz w:val="24"/>
          <w:szCs w:val="24"/>
        </w:rPr>
        <w:t xml:space="preserve"> ____ allegato.</w:t>
      </w:r>
    </w:p>
    <w:p w14:paraId="1A1EEE91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92" w14:textId="5AC24695" w:rsidR="006B2A0E" w:rsidRDefault="005F55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           DATA                                                                                                            FIRMA</w:t>
      </w:r>
    </w:p>
    <w:p w14:paraId="1A1EEE93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94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95" w14:textId="77777777" w:rsidR="006B2A0E" w:rsidRDefault="005F55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_______________________                                                                       _______________________</w:t>
      </w:r>
    </w:p>
    <w:p w14:paraId="1A1EEE96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97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98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99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9A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9B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9C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9D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9E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9F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A0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A1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A2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A3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A4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A5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A6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A7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A8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A9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AA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AB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AC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AD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AE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AF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B0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B1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A1EEEB2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2FD26008" w14:textId="77777777" w:rsidR="005B2A02" w:rsidRDefault="005B2A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7EBAD3DA" w14:textId="77777777" w:rsidR="005B2A02" w:rsidRDefault="005B2A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EC81694" w14:textId="77777777" w:rsidR="005B2A02" w:rsidRDefault="005B2A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738767C9" w14:textId="77777777" w:rsidR="005B2A02" w:rsidRDefault="005B2A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63199C75" w14:textId="77777777" w:rsidR="005B2A02" w:rsidRDefault="005B2A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p w14:paraId="19D0FCDA" w14:textId="77777777" w:rsidR="005B2A02" w:rsidRDefault="005B2A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tbl>
      <w:tblPr>
        <w:tblStyle w:val="a4"/>
        <w:tblpPr w:leftFromText="141" w:rightFromText="141" w:vertAnchor="text"/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91"/>
        <w:gridCol w:w="3509"/>
        <w:gridCol w:w="3600"/>
      </w:tblGrid>
      <w:tr w:rsidR="006B2A0E" w14:paraId="1A1EEEBB" w14:textId="77777777">
        <w:trPr>
          <w:trHeight w:val="693"/>
        </w:trPr>
        <w:tc>
          <w:tcPr>
            <w:tcW w:w="3691" w:type="dxa"/>
          </w:tcPr>
          <w:p w14:paraId="1A1EEEB4" w14:textId="77777777" w:rsidR="006B2A0E" w:rsidRPr="00843545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lang w:val="it-IT"/>
              </w:rPr>
            </w:pPr>
          </w:p>
          <w:p w14:paraId="1A1EEEB5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textDirection w:val="lrTb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b/>
                <w:color w:val="000000"/>
                <w:sz w:val="24"/>
                <w:szCs w:val="24"/>
                <w:lang w:val="it-IT"/>
              </w:rPr>
              <w:t>Il presente P.E.I. è stato redatto dal GLO composto da:</w:t>
            </w:r>
          </w:p>
          <w:p w14:paraId="1A1EEEB6" w14:textId="77777777" w:rsidR="006B2A0E" w:rsidRPr="00843545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textDirection w:val="lrTb"/>
              <w:rPr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3509" w:type="dxa"/>
          </w:tcPr>
          <w:p w14:paraId="1A1EEEB7" w14:textId="77777777" w:rsidR="006B2A0E" w:rsidRPr="00843545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lang w:val="it-IT"/>
              </w:rPr>
            </w:pPr>
          </w:p>
          <w:p w14:paraId="1A1EEEB8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Cognome e nome</w:t>
            </w:r>
          </w:p>
        </w:tc>
        <w:tc>
          <w:tcPr>
            <w:tcW w:w="3600" w:type="dxa"/>
          </w:tcPr>
          <w:p w14:paraId="1A1EEEB9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EBA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Firma</w:t>
            </w:r>
          </w:p>
        </w:tc>
      </w:tr>
      <w:tr w:rsidR="006B2A0E" w14:paraId="1A1EEEC3" w14:textId="77777777">
        <w:trPr>
          <w:trHeight w:val="820"/>
        </w:trPr>
        <w:tc>
          <w:tcPr>
            <w:tcW w:w="3691" w:type="dxa"/>
          </w:tcPr>
          <w:p w14:paraId="1A1EEEBC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EBD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Dirigente scolastico o suo delegato</w:t>
            </w:r>
          </w:p>
          <w:p w14:paraId="1A1EEEBE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3509" w:type="dxa"/>
          </w:tcPr>
          <w:p w14:paraId="1A1EEEBF" w14:textId="77777777" w:rsidR="006B2A0E" w:rsidRDefault="006B2A0E">
            <w:pPr>
              <w:widowControl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EC0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3600" w:type="dxa"/>
          </w:tcPr>
          <w:p w14:paraId="1A1EEEC1" w14:textId="77777777" w:rsidR="006B2A0E" w:rsidRDefault="006B2A0E">
            <w:pPr>
              <w:widowControl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EC2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  <w:tr w:rsidR="006B2A0E" w14:paraId="1A1EEECA" w14:textId="77777777">
        <w:trPr>
          <w:trHeight w:val="1064"/>
        </w:trPr>
        <w:tc>
          <w:tcPr>
            <w:tcW w:w="3691" w:type="dxa"/>
          </w:tcPr>
          <w:p w14:paraId="1A1EEEC4" w14:textId="77777777" w:rsidR="006B2A0E" w:rsidRPr="00843545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lang w:val="it-IT"/>
              </w:rPr>
            </w:pPr>
          </w:p>
          <w:p w14:paraId="1A1EEEC5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b/>
                <w:color w:val="000000"/>
                <w:sz w:val="24"/>
                <w:szCs w:val="24"/>
                <w:lang w:val="it-IT"/>
              </w:rPr>
              <w:t>Insegnante specializzato nelle attività di Sostegno</w:t>
            </w:r>
          </w:p>
        </w:tc>
        <w:tc>
          <w:tcPr>
            <w:tcW w:w="3509" w:type="dxa"/>
          </w:tcPr>
          <w:p w14:paraId="1A1EEEC6" w14:textId="77777777" w:rsidR="006B2A0E" w:rsidRPr="00843545" w:rsidRDefault="006B2A0E">
            <w:pPr>
              <w:widowControl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  <w:lang w:val="it-IT"/>
              </w:rPr>
            </w:pPr>
          </w:p>
          <w:p w14:paraId="1A1EEEC7" w14:textId="77777777" w:rsidR="006B2A0E" w:rsidRPr="00843545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  <w:lang w:val="it-IT"/>
              </w:rPr>
            </w:pPr>
          </w:p>
        </w:tc>
        <w:tc>
          <w:tcPr>
            <w:tcW w:w="3600" w:type="dxa"/>
          </w:tcPr>
          <w:p w14:paraId="1A1EEEC8" w14:textId="77777777" w:rsidR="006B2A0E" w:rsidRPr="00843545" w:rsidRDefault="006B2A0E">
            <w:pPr>
              <w:widowControl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  <w:lang w:val="it-IT"/>
              </w:rPr>
            </w:pPr>
          </w:p>
          <w:p w14:paraId="1A1EEEC9" w14:textId="77777777" w:rsidR="006B2A0E" w:rsidRPr="00843545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  <w:lang w:val="it-IT"/>
              </w:rPr>
            </w:pPr>
          </w:p>
        </w:tc>
      </w:tr>
      <w:tr w:rsidR="006B2A0E" w14:paraId="1A1EEED5" w14:textId="77777777">
        <w:trPr>
          <w:trHeight w:val="2030"/>
        </w:trPr>
        <w:tc>
          <w:tcPr>
            <w:tcW w:w="3691" w:type="dxa"/>
          </w:tcPr>
          <w:p w14:paraId="1A1EEECB" w14:textId="77777777" w:rsidR="006B2A0E" w:rsidRPr="00843545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lang w:val="it-IT"/>
              </w:rPr>
            </w:pPr>
          </w:p>
          <w:p w14:paraId="1A1EEECC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Insegnanti Curricolari</w:t>
            </w:r>
          </w:p>
        </w:tc>
        <w:tc>
          <w:tcPr>
            <w:tcW w:w="3509" w:type="dxa"/>
          </w:tcPr>
          <w:p w14:paraId="1A1EEECD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ECE" w14:textId="77777777" w:rsidR="006B2A0E" w:rsidRDefault="006B2A0E">
            <w:pPr>
              <w:widowControl/>
              <w:pBdr>
                <w:top w:val="single" w:sz="12" w:space="1" w:color="000000"/>
                <w:left w:val="nil"/>
                <w:bottom w:val="single" w:sz="12" w:space="1" w:color="000000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ECF" w14:textId="77777777" w:rsidR="006B2A0E" w:rsidRDefault="006B2A0E">
            <w:pPr>
              <w:widowControl/>
              <w:pBdr>
                <w:top w:val="nil"/>
                <w:left w:val="nil"/>
                <w:bottom w:val="single" w:sz="12" w:space="1" w:color="000000"/>
                <w:right w:val="nil"/>
                <w:between w:val="single" w:sz="12" w:space="1" w:color="000000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ED0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3600" w:type="dxa"/>
          </w:tcPr>
          <w:p w14:paraId="1A1EEED1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ED2" w14:textId="77777777" w:rsidR="006B2A0E" w:rsidRDefault="006B2A0E">
            <w:pPr>
              <w:widowControl/>
              <w:pBdr>
                <w:top w:val="single" w:sz="12" w:space="1" w:color="000000"/>
                <w:left w:val="nil"/>
                <w:bottom w:val="single" w:sz="12" w:space="1" w:color="000000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ED3" w14:textId="77777777" w:rsidR="006B2A0E" w:rsidRDefault="006B2A0E">
            <w:pPr>
              <w:widowControl/>
              <w:pBdr>
                <w:top w:val="nil"/>
                <w:left w:val="nil"/>
                <w:bottom w:val="single" w:sz="12" w:space="1" w:color="000000"/>
                <w:right w:val="nil"/>
                <w:between w:val="single" w:sz="12" w:space="1" w:color="000000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ED4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  <w:tr w:rsidR="006B2A0E" w14:paraId="1A1EEED7" w14:textId="77777777">
        <w:trPr>
          <w:trHeight w:val="400"/>
        </w:trPr>
        <w:tc>
          <w:tcPr>
            <w:tcW w:w="10800" w:type="dxa"/>
            <w:gridSpan w:val="3"/>
          </w:tcPr>
          <w:p w14:paraId="1A1EEED6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>
              <w:rPr>
                <w:b/>
                <w:color w:val="000000"/>
              </w:rPr>
              <w:t>Partecipano al GLO:</w:t>
            </w:r>
          </w:p>
        </w:tc>
      </w:tr>
      <w:tr w:rsidR="006B2A0E" w14:paraId="1A1EEEE0" w14:textId="77777777">
        <w:trPr>
          <w:trHeight w:val="1439"/>
        </w:trPr>
        <w:tc>
          <w:tcPr>
            <w:tcW w:w="3691" w:type="dxa"/>
          </w:tcPr>
          <w:p w14:paraId="1A1EEED8" w14:textId="77777777" w:rsidR="006B2A0E" w:rsidRPr="00843545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lang w:val="it-IT"/>
              </w:rPr>
            </w:pPr>
          </w:p>
          <w:p w14:paraId="1A1EEED9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b/>
                <w:color w:val="000000"/>
                <w:sz w:val="24"/>
                <w:szCs w:val="24"/>
                <w:lang w:val="it-IT"/>
              </w:rPr>
              <w:t>Genitori dell’alunno o chi ne fa le veci</w:t>
            </w:r>
          </w:p>
        </w:tc>
        <w:tc>
          <w:tcPr>
            <w:tcW w:w="3509" w:type="dxa"/>
          </w:tcPr>
          <w:p w14:paraId="1A1EEEDA" w14:textId="77777777" w:rsidR="006B2A0E" w:rsidRPr="00843545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  <w:lang w:val="it-IT"/>
              </w:rPr>
            </w:pPr>
          </w:p>
          <w:p w14:paraId="1A1EEEDB" w14:textId="77777777" w:rsidR="006B2A0E" w:rsidRPr="00843545" w:rsidRDefault="006B2A0E">
            <w:pPr>
              <w:widowControl/>
              <w:pBdr>
                <w:top w:val="single" w:sz="12" w:space="1" w:color="000000"/>
                <w:left w:val="nil"/>
                <w:bottom w:val="single" w:sz="12" w:space="1" w:color="000000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  <w:lang w:val="it-IT"/>
              </w:rPr>
            </w:pPr>
          </w:p>
          <w:p w14:paraId="1A1EEEDC" w14:textId="77777777" w:rsidR="006B2A0E" w:rsidRPr="00843545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  <w:lang w:val="it-IT"/>
              </w:rPr>
            </w:pPr>
          </w:p>
        </w:tc>
        <w:tc>
          <w:tcPr>
            <w:tcW w:w="3600" w:type="dxa"/>
          </w:tcPr>
          <w:p w14:paraId="1A1EEEDD" w14:textId="77777777" w:rsidR="006B2A0E" w:rsidRPr="00843545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  <w:lang w:val="it-IT"/>
              </w:rPr>
            </w:pPr>
          </w:p>
          <w:p w14:paraId="1A1EEEDE" w14:textId="77777777" w:rsidR="006B2A0E" w:rsidRPr="00843545" w:rsidRDefault="006B2A0E">
            <w:pPr>
              <w:widowControl/>
              <w:pBdr>
                <w:top w:val="single" w:sz="12" w:space="1" w:color="000000"/>
                <w:left w:val="nil"/>
                <w:bottom w:val="single" w:sz="12" w:space="1" w:color="000000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  <w:lang w:val="it-IT"/>
              </w:rPr>
            </w:pPr>
          </w:p>
          <w:p w14:paraId="1A1EEEDF" w14:textId="77777777" w:rsidR="006B2A0E" w:rsidRPr="00843545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  <w:lang w:val="it-IT"/>
              </w:rPr>
            </w:pPr>
          </w:p>
        </w:tc>
      </w:tr>
      <w:tr w:rsidR="006B2A0E" w14:paraId="1A1EEEE7" w14:textId="77777777">
        <w:trPr>
          <w:trHeight w:val="856"/>
        </w:trPr>
        <w:tc>
          <w:tcPr>
            <w:tcW w:w="3691" w:type="dxa"/>
          </w:tcPr>
          <w:p w14:paraId="1A1EEEE1" w14:textId="77777777" w:rsidR="006B2A0E" w:rsidRPr="00843545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lang w:val="it-IT"/>
              </w:rPr>
            </w:pPr>
          </w:p>
          <w:p w14:paraId="1A1EEEE2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Neuropsichiatra infantile</w:t>
            </w:r>
          </w:p>
        </w:tc>
        <w:tc>
          <w:tcPr>
            <w:tcW w:w="3509" w:type="dxa"/>
          </w:tcPr>
          <w:p w14:paraId="1A1EEEE3" w14:textId="77777777" w:rsidR="006B2A0E" w:rsidRDefault="006B2A0E">
            <w:pPr>
              <w:widowControl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EE4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3600" w:type="dxa"/>
          </w:tcPr>
          <w:p w14:paraId="1A1EEEE5" w14:textId="77777777" w:rsidR="006B2A0E" w:rsidRDefault="006B2A0E">
            <w:pPr>
              <w:widowControl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EE6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  <w:tr w:rsidR="006B2A0E" w14:paraId="1A1EEEEE" w14:textId="77777777">
        <w:trPr>
          <w:trHeight w:val="858"/>
        </w:trPr>
        <w:tc>
          <w:tcPr>
            <w:tcW w:w="3691" w:type="dxa"/>
          </w:tcPr>
          <w:p w14:paraId="1A1EEEE8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EE9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Psicologo dell’età evolutiva</w:t>
            </w:r>
          </w:p>
        </w:tc>
        <w:tc>
          <w:tcPr>
            <w:tcW w:w="3509" w:type="dxa"/>
          </w:tcPr>
          <w:p w14:paraId="1A1EEEEA" w14:textId="77777777" w:rsidR="006B2A0E" w:rsidRDefault="006B2A0E">
            <w:pPr>
              <w:widowControl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EEB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3600" w:type="dxa"/>
          </w:tcPr>
          <w:p w14:paraId="1A1EEEEC" w14:textId="77777777" w:rsidR="006B2A0E" w:rsidRDefault="006B2A0E">
            <w:pPr>
              <w:widowControl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EED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  <w:tr w:rsidR="006B2A0E" w14:paraId="1A1EEEF5" w14:textId="77777777">
        <w:trPr>
          <w:trHeight w:val="914"/>
        </w:trPr>
        <w:tc>
          <w:tcPr>
            <w:tcW w:w="3691" w:type="dxa"/>
          </w:tcPr>
          <w:p w14:paraId="1A1EEEEF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 w:val="24"/>
                <w:szCs w:val="24"/>
              </w:rPr>
            </w:pPr>
          </w:p>
          <w:p w14:paraId="1A1EEEF0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Logopedista</w:t>
            </w:r>
          </w:p>
        </w:tc>
        <w:tc>
          <w:tcPr>
            <w:tcW w:w="3509" w:type="dxa"/>
          </w:tcPr>
          <w:p w14:paraId="1A1EEEF1" w14:textId="77777777" w:rsidR="006B2A0E" w:rsidRDefault="006B2A0E">
            <w:pPr>
              <w:widowControl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EF2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3600" w:type="dxa"/>
          </w:tcPr>
          <w:p w14:paraId="1A1EEEF3" w14:textId="77777777" w:rsidR="006B2A0E" w:rsidRDefault="006B2A0E">
            <w:pPr>
              <w:widowControl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EF4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  <w:tr w:rsidR="006B2A0E" w14:paraId="1A1EEEFA" w14:textId="77777777">
        <w:trPr>
          <w:trHeight w:val="1073"/>
        </w:trPr>
        <w:tc>
          <w:tcPr>
            <w:tcW w:w="3691" w:type="dxa"/>
          </w:tcPr>
          <w:p w14:paraId="1A1EEEF6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EF7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Neuropsicomotricista</w:t>
            </w:r>
          </w:p>
        </w:tc>
        <w:tc>
          <w:tcPr>
            <w:tcW w:w="3509" w:type="dxa"/>
          </w:tcPr>
          <w:p w14:paraId="1A1EEEF8" w14:textId="77777777" w:rsidR="006B2A0E" w:rsidRDefault="006B2A0E">
            <w:pPr>
              <w:widowControl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3600" w:type="dxa"/>
          </w:tcPr>
          <w:p w14:paraId="1A1EEEF9" w14:textId="77777777" w:rsidR="006B2A0E" w:rsidRDefault="006B2A0E">
            <w:pPr>
              <w:widowControl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  <w:tr w:rsidR="006B2A0E" w14:paraId="1A1EEF00" w14:textId="77777777">
        <w:trPr>
          <w:trHeight w:val="915"/>
        </w:trPr>
        <w:tc>
          <w:tcPr>
            <w:tcW w:w="3691" w:type="dxa"/>
          </w:tcPr>
          <w:p w14:paraId="1A1EEEFB" w14:textId="77777777" w:rsidR="006B2A0E" w:rsidRPr="00843545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 w:val="24"/>
                <w:szCs w:val="24"/>
                <w:lang w:val="it-IT"/>
              </w:rPr>
            </w:pPr>
            <w:r w:rsidRPr="00843545">
              <w:rPr>
                <w:b/>
                <w:color w:val="000000"/>
                <w:sz w:val="24"/>
                <w:szCs w:val="24"/>
                <w:lang w:val="it-IT"/>
              </w:rPr>
              <w:t>Referente area minori del servizio sociale</w:t>
            </w:r>
          </w:p>
        </w:tc>
        <w:tc>
          <w:tcPr>
            <w:tcW w:w="3509" w:type="dxa"/>
          </w:tcPr>
          <w:p w14:paraId="1A1EEEFC" w14:textId="77777777" w:rsidR="006B2A0E" w:rsidRPr="00843545" w:rsidRDefault="006B2A0E">
            <w:pPr>
              <w:widowControl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  <w:lang w:val="it-IT"/>
              </w:rPr>
            </w:pPr>
          </w:p>
          <w:p w14:paraId="1A1EEEFD" w14:textId="77777777" w:rsidR="006B2A0E" w:rsidRPr="00843545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  <w:lang w:val="it-IT"/>
              </w:rPr>
            </w:pPr>
          </w:p>
        </w:tc>
        <w:tc>
          <w:tcPr>
            <w:tcW w:w="3600" w:type="dxa"/>
          </w:tcPr>
          <w:p w14:paraId="1A1EEEFE" w14:textId="77777777" w:rsidR="006B2A0E" w:rsidRPr="00843545" w:rsidRDefault="006B2A0E">
            <w:pPr>
              <w:widowControl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  <w:lang w:val="it-IT"/>
              </w:rPr>
            </w:pPr>
          </w:p>
          <w:p w14:paraId="1A1EEEFF" w14:textId="77777777" w:rsidR="006B2A0E" w:rsidRPr="00843545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  <w:lang w:val="it-IT"/>
              </w:rPr>
            </w:pPr>
          </w:p>
        </w:tc>
      </w:tr>
      <w:tr w:rsidR="006B2A0E" w14:paraId="1A1EEF07" w14:textId="77777777">
        <w:trPr>
          <w:trHeight w:val="1008"/>
        </w:trPr>
        <w:tc>
          <w:tcPr>
            <w:tcW w:w="3691" w:type="dxa"/>
          </w:tcPr>
          <w:p w14:paraId="1A1EEF01" w14:textId="77777777" w:rsidR="006B2A0E" w:rsidRPr="00843545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lang w:val="it-IT"/>
              </w:rPr>
            </w:pPr>
          </w:p>
          <w:p w14:paraId="1A1EEF02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Operatori </w:t>
            </w:r>
            <w:r>
              <w:rPr>
                <w:b/>
                <w:sz w:val="24"/>
                <w:szCs w:val="24"/>
              </w:rPr>
              <w:t>OEPAC</w:t>
            </w:r>
          </w:p>
        </w:tc>
        <w:tc>
          <w:tcPr>
            <w:tcW w:w="3509" w:type="dxa"/>
          </w:tcPr>
          <w:p w14:paraId="1A1EEF03" w14:textId="77777777" w:rsidR="006B2A0E" w:rsidRDefault="006B2A0E">
            <w:pPr>
              <w:widowControl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F04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3600" w:type="dxa"/>
          </w:tcPr>
          <w:p w14:paraId="1A1EEF05" w14:textId="77777777" w:rsidR="006B2A0E" w:rsidRDefault="006B2A0E">
            <w:pPr>
              <w:widowControl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F06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  <w:tr w:rsidR="006B2A0E" w14:paraId="1A1EEF15" w14:textId="77777777">
        <w:trPr>
          <w:trHeight w:val="1844"/>
        </w:trPr>
        <w:tc>
          <w:tcPr>
            <w:tcW w:w="3691" w:type="dxa"/>
          </w:tcPr>
          <w:p w14:paraId="1A1EEF08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F09" w14:textId="77777777" w:rsidR="006B2A0E" w:rsidRDefault="005F55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left="0" w:hanging="2"/>
              <w:jc w:val="center"/>
              <w:textDirection w:val="lrTb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Altro</w:t>
            </w:r>
          </w:p>
          <w:p w14:paraId="1A1EEF0A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left="-2" w:firstLine="0"/>
              <w:jc w:val="center"/>
              <w:textDirection w:val="lrTb"/>
              <w:rPr>
                <w:color w:val="000000"/>
                <w:sz w:val="4"/>
                <w:szCs w:val="4"/>
              </w:rPr>
            </w:pPr>
          </w:p>
          <w:p w14:paraId="1A1EEF0B" w14:textId="77777777" w:rsidR="006B2A0E" w:rsidRDefault="006B2A0E">
            <w:pPr>
              <w:widowControl/>
              <w:pBdr>
                <w:top w:val="single" w:sz="12" w:space="1" w:color="000000"/>
                <w:left w:val="nil"/>
                <w:bottom w:val="single" w:sz="12" w:space="1" w:color="000000"/>
                <w:right w:val="nil"/>
                <w:between w:val="nil"/>
              </w:pBdr>
              <w:spacing w:after="0" w:line="48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F0C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3509" w:type="dxa"/>
          </w:tcPr>
          <w:p w14:paraId="1A1EEF0D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F0E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textDirection w:val="lrTb"/>
              <w:rPr>
                <w:color w:val="000000"/>
                <w:sz w:val="10"/>
                <w:szCs w:val="10"/>
              </w:rPr>
            </w:pPr>
          </w:p>
          <w:p w14:paraId="1A1EEF0F" w14:textId="77777777" w:rsidR="006B2A0E" w:rsidRDefault="006B2A0E">
            <w:pPr>
              <w:widowControl/>
              <w:pBdr>
                <w:top w:val="single" w:sz="12" w:space="1" w:color="000000"/>
                <w:left w:val="nil"/>
                <w:bottom w:val="single" w:sz="12" w:space="1" w:color="000000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F10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3600" w:type="dxa"/>
          </w:tcPr>
          <w:p w14:paraId="1A1EEF11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F12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textDirection w:val="lrTb"/>
              <w:rPr>
                <w:color w:val="000000"/>
                <w:sz w:val="10"/>
                <w:szCs w:val="10"/>
              </w:rPr>
            </w:pPr>
          </w:p>
          <w:p w14:paraId="1A1EEF13" w14:textId="77777777" w:rsidR="006B2A0E" w:rsidRDefault="006B2A0E">
            <w:pPr>
              <w:widowControl/>
              <w:pBdr>
                <w:top w:val="single" w:sz="12" w:space="1" w:color="000000"/>
                <w:left w:val="nil"/>
                <w:bottom w:val="single" w:sz="12" w:space="1" w:color="000000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1A1EEF14" w14:textId="77777777" w:rsidR="006B2A0E" w:rsidRDefault="006B2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</w:tbl>
    <w:p w14:paraId="1A1EEF16" w14:textId="73935932" w:rsidR="006B2A0E" w:rsidRDefault="005F55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Fiano Romano</w:t>
      </w:r>
      <w:r w:rsidR="00EB7056">
        <w:rPr>
          <w:color w:val="000000"/>
          <w:sz w:val="28"/>
          <w:szCs w:val="28"/>
        </w:rPr>
        <w:t>, lì</w:t>
      </w:r>
      <w:r>
        <w:rPr>
          <w:color w:val="000000"/>
          <w:sz w:val="28"/>
          <w:szCs w:val="28"/>
        </w:rPr>
        <w:tab/>
      </w:r>
    </w:p>
    <w:p w14:paraId="1A1EEF17" w14:textId="77777777" w:rsidR="006B2A0E" w:rsidRDefault="006B2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6"/>
          <w:szCs w:val="6"/>
        </w:rPr>
      </w:pPr>
    </w:p>
    <w:sectPr w:rsidR="006B2A0E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418" w:right="1134" w:bottom="709" w:left="709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EEF2B" w14:textId="77777777" w:rsidR="005F55C0" w:rsidRDefault="005F55C0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A1EEF2D" w14:textId="77777777" w:rsidR="005F55C0" w:rsidRDefault="005F55C0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B596F29-4EAC-46D8-BD91-C685EB6C31B9}"/>
    <w:embedBold r:id="rId2" w:fontKey="{54670835-1785-400D-B3C1-BD6E60902F2F}"/>
    <w:embedItalic r:id="rId3" w:fontKey="{00E3545B-5683-4CBA-BCAF-842C5EEDE50F}"/>
    <w:embedBoldItalic r:id="rId4" w:fontKey="{82049948-843C-4CAB-BDAF-ADF64DA6011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91EBEDDF-5091-48E8-A357-167EA4266ACC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87A44D8-E875-4A30-9F23-06257942B0AE}"/>
    <w:embedBoldItalic r:id="rId7" w:fontKey="{938EEEEB-3BD3-47D4-A926-2039FD34608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177E0C5C-16B7-44ED-BCFF-660071CCDD6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224CB815-DC6C-45BB-BB6C-244F70CD4785}"/>
    <w:embedItalic r:id="rId10" w:fontKey="{D36D1D0E-5C75-4DB5-A7B5-5BF1BD618B23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1" w:fontKey="{1CFDA3F2-5226-4CD1-99F4-77317FA30CD3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3BB991F8-7D65-43C7-A3E1-0A31FEF1BD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EEF24" w14:textId="71A01B78" w:rsidR="006B2A0E" w:rsidRDefault="005F55C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1A1EEF25" w14:textId="77777777" w:rsidR="006B2A0E" w:rsidRDefault="006B2A0E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EEF27" w14:textId="77777777" w:rsidR="005F55C0" w:rsidRDefault="005F55C0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A1EEF29" w14:textId="77777777" w:rsidR="005F55C0" w:rsidRDefault="005F55C0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EEF22" w14:textId="77777777" w:rsidR="006B2A0E" w:rsidRDefault="003004C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color w:val="000000"/>
      </w:rPr>
      <w:pict w14:anchorId="1A1EEF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481pt;height:498pt;z-index:-251657728;mso-position-horizontal:center;mso-position-horizontal-relative:left-margin-area;mso-position-vertical:center;mso-position-vertical-relative:top-margin-area">
          <v:imagedata r:id="rId1" o:title="image6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EEF23" w14:textId="77777777" w:rsidR="006B2A0E" w:rsidRDefault="003004C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color w:val="000000"/>
      </w:rPr>
      <w:pict w14:anchorId="1A1EEF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alt="" style="position:absolute;margin-left:0;margin-top:0;width:481pt;height:498pt;z-index:-251659776;mso-position-horizontal:center;mso-position-horizontal-relative:left-margin-area;mso-position-vertical:center;mso-position-vertical-relative:top-margin-area">
          <v:imagedata r:id="rId1" o:title="image6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EEF26" w14:textId="77777777" w:rsidR="006B2A0E" w:rsidRDefault="003004C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color w:val="000000"/>
      </w:rPr>
      <w:pict w14:anchorId="1A1EEF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0;margin-top:0;width:481pt;height:498pt;z-index:-251658752;mso-position-horizontal:center;mso-position-horizontal-relative:left-margin-area;mso-position-vertical:center;mso-position-vertical-relative:top-margin-area">
          <v:imagedata r:id="rId1" o:title="image6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551A"/>
    <w:multiLevelType w:val="hybridMultilevel"/>
    <w:tmpl w:val="FF0294E4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1D3A5E2F"/>
    <w:multiLevelType w:val="hybridMultilevel"/>
    <w:tmpl w:val="10E2FE48"/>
    <w:lvl w:ilvl="0" w:tplc="0410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1F262BD8"/>
    <w:multiLevelType w:val="hybridMultilevel"/>
    <w:tmpl w:val="96F81C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B1295"/>
    <w:multiLevelType w:val="multilevel"/>
    <w:tmpl w:val="450E7A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951816857">
    <w:abstractNumId w:val="3"/>
  </w:num>
  <w:num w:numId="2" w16cid:durableId="1115053005">
    <w:abstractNumId w:val="1"/>
  </w:num>
  <w:num w:numId="3" w16cid:durableId="352918545">
    <w:abstractNumId w:val="0"/>
  </w:num>
  <w:num w:numId="4" w16cid:durableId="1537235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TrueTypeFonts/>
  <w:defaultTabStop w:val="720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A0E"/>
    <w:rsid w:val="00170F19"/>
    <w:rsid w:val="003004C5"/>
    <w:rsid w:val="00475FC9"/>
    <w:rsid w:val="00520624"/>
    <w:rsid w:val="005B2A02"/>
    <w:rsid w:val="005F55C0"/>
    <w:rsid w:val="0061134A"/>
    <w:rsid w:val="006432B2"/>
    <w:rsid w:val="006B2A0E"/>
    <w:rsid w:val="00837B16"/>
    <w:rsid w:val="00843545"/>
    <w:rsid w:val="008F035B"/>
    <w:rsid w:val="008F7ED2"/>
    <w:rsid w:val="00921495"/>
    <w:rsid w:val="00966BBA"/>
    <w:rsid w:val="00995FC5"/>
    <w:rsid w:val="009E390B"/>
    <w:rsid w:val="00BB3B7E"/>
    <w:rsid w:val="00BE2B11"/>
    <w:rsid w:val="00E454B8"/>
    <w:rsid w:val="00E7270E"/>
    <w:rsid w:val="00EB7056"/>
    <w:rsid w:val="00EC7C00"/>
    <w:rsid w:val="00F44F66"/>
    <w:rsid w:val="00F64B42"/>
    <w:rsid w:val="00FA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EEDF9"/>
  <w15:docId w15:val="{1EDF3FBE-15B5-42C4-8D16-C2CBA4072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 w:line="240" w:lineRule="auto"/>
    </w:pPr>
    <w:rPr>
      <w:rFonts w:ascii="Calibri Light" w:eastAsia="Yu Gothic Light" w:hAnsi="Calibri Light" w:cs="Times New Roman"/>
      <w:color w:val="2F5496"/>
      <w:sz w:val="32"/>
      <w:szCs w:val="32"/>
      <w:lang w:eastAsia="it-IT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eastAsia="it-IT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0"/>
      <w:szCs w:val="20"/>
      <w:lang w:eastAsia="it-IT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eastAsia="it-IT"/>
    </w:rPr>
  </w:style>
  <w:style w:type="paragraph" w:styleId="Intestazione">
    <w:name w:val="header"/>
    <w:basedOn w:val="Normale"/>
    <w:qFormat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table" w:customStyle="1" w:styleId="TableGrid">
    <w:name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paragraph" w:styleId="Corpotesto">
    <w:name w:val="Body Text"/>
    <w:basedOn w:val="Normale"/>
    <w:pPr>
      <w:widowControl w:val="0"/>
      <w:autoSpaceDE w:val="0"/>
      <w:autoSpaceDN w:val="0"/>
      <w:spacing w:after="0" w:line="240" w:lineRule="auto"/>
    </w:pPr>
    <w:rPr>
      <w:sz w:val="24"/>
      <w:szCs w:val="24"/>
    </w:rPr>
  </w:style>
  <w:style w:type="character" w:customStyle="1" w:styleId="CorpotestoCarattere">
    <w:name w:val="Corpo testo Carattere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Paragrafoelenco">
    <w:name w:val="List Paragraph"/>
    <w:basedOn w:val="Normale"/>
    <w:pPr>
      <w:widowControl w:val="0"/>
      <w:autoSpaceDE w:val="0"/>
      <w:autoSpaceDN w:val="0"/>
      <w:spacing w:before="45" w:after="0" w:line="240" w:lineRule="auto"/>
      <w:ind w:left="933" w:hanging="361"/>
    </w:p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pPr>
      <w:widowControl w:val="0"/>
      <w:autoSpaceDE w:val="0"/>
      <w:autoSpaceDN w:val="0"/>
      <w:spacing w:after="0" w:line="240" w:lineRule="auto"/>
    </w:p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rPr>
      <w:rFonts w:ascii="Calibri Light" w:eastAsia="Yu Gothic Light" w:hAnsi="Calibri Light" w:cs="Times New Roman"/>
      <w:color w:val="2F5496"/>
      <w:w w:val="100"/>
      <w:position w:val="-1"/>
      <w:sz w:val="32"/>
      <w:szCs w:val="32"/>
      <w:effect w:val="none"/>
      <w:vertAlign w:val="baseline"/>
      <w:cs w:val="0"/>
      <w:em w:val="none"/>
      <w:lang w:eastAsia="it-IT"/>
    </w:rPr>
  </w:style>
  <w:style w:type="character" w:customStyle="1" w:styleId="Titolo4Carattere">
    <w:name w:val="Titolo 4 Carattere"/>
    <w:rPr>
      <w:rFonts w:ascii="Cambria" w:eastAsia="Times New Roman" w:hAnsi="Cambria"/>
      <w:b/>
      <w:bCs/>
      <w:i/>
      <w:iCs/>
      <w:color w:val="4F81BD"/>
      <w:w w:val="100"/>
      <w:position w:val="-1"/>
      <w:effect w:val="none"/>
      <w:vertAlign w:val="baseline"/>
      <w:cs w:val="0"/>
      <w:em w:val="none"/>
      <w:lang w:eastAsia="it-IT"/>
    </w:rPr>
  </w:style>
  <w:style w:type="character" w:customStyle="1" w:styleId="Titolo5Carattere">
    <w:name w:val="Titolo 5 Carattere"/>
    <w:rPr>
      <w:rFonts w:ascii="Cambria" w:eastAsia="Times New Roman" w:hAnsi="Cambria"/>
      <w:color w:val="243F60"/>
      <w:w w:val="100"/>
      <w:position w:val="-1"/>
      <w:effect w:val="none"/>
      <w:vertAlign w:val="baseline"/>
      <w:cs w:val="0"/>
      <w:em w:val="none"/>
      <w:lang w:eastAsia="it-IT"/>
    </w:rPr>
  </w:style>
  <w:style w:type="character" w:customStyle="1" w:styleId="Titolo6Carattere">
    <w:name w:val="Titolo 6 Carattere"/>
    <w:rPr>
      <w:rFonts w:ascii="Times New Roman" w:eastAsia="Times New Roman" w:hAnsi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eastAsia="it-IT"/>
    </w:rPr>
  </w:style>
  <w:style w:type="paragraph" w:customStyle="1" w:styleId="Stile">
    <w:name w:val="Stile"/>
    <w:basedOn w:val="Normale"/>
    <w:next w:val="Corpotesto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CorpodeltestoCarattere">
    <w:name w:val="Corpo del testo Carattere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eastAsia="it-IT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Times New Roman" w:eastAsia="Times New Roman" w:hAnsi="Times New Roman"/>
      <w:w w:val="100"/>
      <w:position w:val="-1"/>
      <w:sz w:val="32"/>
      <w:szCs w:val="24"/>
      <w:effect w:val="none"/>
      <w:vertAlign w:val="baseline"/>
      <w:cs w:val="0"/>
      <w:em w:val="none"/>
      <w:lang w:eastAsia="it-IT"/>
    </w:rPr>
  </w:style>
  <w:style w:type="paragraph" w:styleId="NormaleWeb">
    <w:name w:val="Normal (Web)"/>
    <w:basedOn w:val="Normal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Rientrocorpodeltesto">
    <w:name w:val="Body Text Indent"/>
    <w:basedOn w:val="Normal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eastAsia="it-IT"/>
    </w:rPr>
  </w:style>
  <w:style w:type="paragraph" w:customStyle="1" w:styleId="Corpodeltesto31">
    <w:name w:val="Corpo del testo 31"/>
    <w:basedOn w:val="Normale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0"/>
      <w:lang w:eastAsia="it-IT"/>
    </w:rPr>
  </w:style>
  <w:style w:type="paragraph" w:customStyle="1" w:styleId="Paragrafoelenco1">
    <w:name w:val="Paragrafo elenco1"/>
    <w:basedOn w:val="Normale"/>
    <w:pPr>
      <w:spacing w:after="0" w:line="240" w:lineRule="auto"/>
      <w:ind w:left="720"/>
      <w:contextualSpacing/>
    </w:pPr>
    <w:rPr>
      <w:rFonts w:ascii="Times New Roman" w:hAnsi="Times New Roman"/>
      <w:sz w:val="24"/>
      <w:szCs w:val="20"/>
      <w:lang w:eastAsia="it-IT"/>
    </w:rPr>
  </w:style>
  <w:style w:type="character" w:customStyle="1" w:styleId="CarattereCarattere4">
    <w:name w:val="Carattere Carattere4"/>
    <w:rPr>
      <w:rFonts w:ascii="Times New Roman" w:hAnsi="Times New Roman"/>
      <w:w w:val="100"/>
      <w:position w:val="-1"/>
      <w:sz w:val="24"/>
      <w:effect w:val="none"/>
      <w:vertAlign w:val="baseline"/>
      <w:cs w:val="0"/>
      <w:em w:val="none"/>
      <w:lang w:eastAsia="it-IT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it-IT"/>
    </w:rPr>
  </w:style>
  <w:style w:type="paragraph" w:styleId="Mappadocumento">
    <w:name w:val="Document Map"/>
    <w:basedOn w:val="Normale"/>
    <w:qFormat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MappadocumentoCarattere">
    <w:name w:val="Mappa documento Carattere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it-IT"/>
    </w:rPr>
  </w:style>
  <w:style w:type="table" w:customStyle="1" w:styleId="Grigliatabella1">
    <w:name w:val="Griglia tabella1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Arial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5F55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mic87400d@istruzione.it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icfianoromano.edu.it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rmic87400d@pec.istruzione.it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bmn49k+3RzFIlawUhrQmMDAYnw==">CgMxLjAyCGguZ2pkZ3hzOABqJwoUc3VnZ2VzdC42cWlhMjh0eDRpZ3ASD2RhZm5lIGNhdmFsaWVyZWonChRzdWdnZXN0LjFlZzlvbzV4M3dsdxIPZGFmbmUgY2F2YWxpZXJlaicKFHN1Z2dlc3QubW45eWJtNm5pOXd3Eg9kYWZuZSBjYXZhbGllcmVqJwoUc3VnZ2VzdC56NTZzNzdveGpxMGoSD2RhZm5lIGNhdmFsaWVyZXIhMTFwelUtXzJ0bjJfQ0xUemJCOHd5TXNrMXkwdl9xWkRH</go:docsCustomData>
</go:gDocsCustomXmlDataStorage>
</file>

<file path=customXml/itemProps1.xml><?xml version="1.0" encoding="utf-8"?>
<ds:datastoreItem xmlns:ds="http://schemas.openxmlformats.org/officeDocument/2006/customXml" ds:itemID="{FEBB1703-3BB5-4380-8020-239FF32783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744</Words>
  <Characters>5394</Characters>
  <Application>Microsoft Office Word</Application>
  <DocSecurity>0</DocSecurity>
  <Lines>359</Lines>
  <Paragraphs>127</Paragraphs>
  <ScaleCrop>false</ScaleCrop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1</dc:creator>
  <cp:lastModifiedBy>Antonia Caiazzo</cp:lastModifiedBy>
  <cp:revision>11</cp:revision>
  <cp:lastPrinted>2025-03-23T14:29:00Z</cp:lastPrinted>
  <dcterms:created xsi:type="dcterms:W3CDTF">2024-09-30T21:06:00Z</dcterms:created>
  <dcterms:modified xsi:type="dcterms:W3CDTF">2026-01-27T16:19:00Z</dcterms:modified>
</cp:coreProperties>
</file>